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 xml:space="preserve">Da Silva </w:t>
      </w:r>
      <w:proofErr w:type="spellStart"/>
      <w:r w:rsidRPr="001424F3">
        <w:rPr>
          <w:rFonts w:eastAsia="Times New Roman"/>
          <w:b/>
          <w:color w:val="000000" w:themeColor="text1"/>
          <w:sz w:val="28"/>
          <w:szCs w:val="28"/>
          <w:lang w:val="es-ES"/>
        </w:rPr>
        <w:t>Junker</w:t>
      </w:r>
      <w:proofErr w:type="spellEnd"/>
      <w:r w:rsidRPr="001424F3">
        <w:rPr>
          <w:rFonts w:eastAsia="Times New Roman"/>
          <w:b/>
          <w:color w:val="000000" w:themeColor="text1"/>
          <w:sz w:val="28"/>
          <w:szCs w:val="28"/>
          <w:lang w:val="es-ES"/>
        </w:rPr>
        <w:t xml:space="preserve">, Edipo </w:t>
      </w:r>
      <w:proofErr w:type="spellStart"/>
      <w:r w:rsidRPr="001424F3">
        <w:rPr>
          <w:rFonts w:eastAsia="Times New Roman"/>
          <w:b/>
          <w:color w:val="000000" w:themeColor="text1"/>
          <w:sz w:val="28"/>
          <w:szCs w:val="28"/>
          <w:lang w:val="es-ES"/>
        </w:rPr>
        <w:t>Vinicius</w:t>
      </w:r>
      <w:proofErr w:type="spellEnd"/>
      <w:r w:rsidRPr="001424F3">
        <w:rPr>
          <w:rFonts w:eastAsia="Times New Roman"/>
          <w:b/>
          <w:color w:val="000000" w:themeColor="text1"/>
          <w:sz w:val="28"/>
          <w:szCs w:val="28"/>
          <w:lang w:val="es-ES"/>
        </w:rPr>
        <w:t>.</w:t>
      </w:r>
    </w:p>
    <w:p w14:paraId="067CA442" w14:textId="77777777" w:rsidR="00E76EBC" w:rsidRPr="001424F3" w:rsidRDefault="00E76EBC" w:rsidP="00E76EBC">
      <w:pPr>
        <w:pStyle w:val="Normal1"/>
        <w:spacing w:line="360" w:lineRule="auto"/>
        <w:jc w:val="center"/>
        <w:rPr>
          <w:color w:val="000000" w:themeColor="text1"/>
          <w:lang w:val="es-ES"/>
        </w:rPr>
      </w:pPr>
      <w:proofErr w:type="spellStart"/>
      <w:r w:rsidRPr="001424F3">
        <w:rPr>
          <w:rFonts w:eastAsia="Times New Roman"/>
          <w:b/>
          <w:color w:val="000000" w:themeColor="text1"/>
          <w:sz w:val="28"/>
          <w:szCs w:val="28"/>
          <w:lang w:val="es-ES"/>
        </w:rPr>
        <w:t>Paiva</w:t>
      </w:r>
      <w:proofErr w:type="spellEnd"/>
      <w:r w:rsidRPr="001424F3">
        <w:rPr>
          <w:rFonts w:eastAsia="Times New Roman"/>
          <w:b/>
          <w:color w:val="000000" w:themeColor="text1"/>
          <w:sz w:val="28"/>
          <w:szCs w:val="28"/>
          <w:lang w:val="es-ES"/>
        </w:rPr>
        <w:t xml:space="preserve">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proofErr w:type="spellStart"/>
          <w:r w:rsidRPr="001424F3">
            <w:rPr>
              <w:lang w:val="es-ES"/>
            </w:rPr>
            <w:t>Table</w:t>
          </w:r>
          <w:proofErr w:type="spellEnd"/>
          <w:r w:rsidRPr="001424F3">
            <w:rPr>
              <w:lang w:val="es-ES"/>
            </w:rPr>
            <w:t xml:space="preserve"> of </w:t>
          </w:r>
          <w:proofErr w:type="spellStart"/>
          <w:r w:rsidRPr="001424F3">
            <w:rPr>
              <w:lang w:val="es-ES"/>
            </w:rPr>
            <w:t>Contents</w:t>
          </w:r>
          <w:proofErr w:type="spellEnd"/>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w:t>
      </w:r>
      <w:proofErr w:type="spellStart"/>
      <w:r w:rsidRPr="001424F3">
        <w:rPr>
          <w:rFonts w:eastAsia="Times New Roman"/>
          <w:color w:val="000000" w:themeColor="text1"/>
          <w:sz w:val="24"/>
          <w:szCs w:val="24"/>
          <w:lang w:val="es-ES"/>
        </w:rPr>
        <w:t>cliente</w:t>
      </w:r>
      <w:proofErr w:type="spellEnd"/>
      <w:r w:rsidRPr="001424F3">
        <w:rPr>
          <w:rFonts w:eastAsia="Times New Roman"/>
          <w:color w:val="000000" w:themeColor="text1"/>
          <w:sz w:val="24"/>
          <w:szCs w:val="24"/>
          <w:lang w:val="es-ES"/>
        </w:rPr>
        <w:t xml:space="preserv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proofErr w:type="spellStart"/>
      <w:r w:rsidRPr="001424F3">
        <w:rPr>
          <w:rFonts w:eastAsia="Times New Roman"/>
          <w:color w:val="000000" w:themeColor="text1"/>
          <w:sz w:val="24"/>
          <w:szCs w:val="24"/>
          <w:lang w:val="es-ES"/>
        </w:rPr>
        <w:t>aún</w:t>
      </w:r>
      <w:proofErr w:type="spellEnd"/>
      <w:r w:rsidRPr="001424F3">
        <w:rPr>
          <w:rFonts w:eastAsia="Times New Roman"/>
          <w:color w:val="000000" w:themeColor="text1"/>
          <w:sz w:val="24"/>
          <w:szCs w:val="24"/>
          <w:lang w:val="es-ES"/>
        </w:rPr>
        <w:t xml:space="preserve">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Project Management </w:t>
      </w:r>
      <w:proofErr w:type="spellStart"/>
      <w:r w:rsidRPr="001424F3">
        <w:rPr>
          <w:rFonts w:eastAsia="Times New Roman"/>
          <w:color w:val="000000" w:themeColor="text1"/>
          <w:sz w:val="24"/>
          <w:szCs w:val="24"/>
          <w:lang w:val="es-ES"/>
        </w:rPr>
        <w:t>Institute</w:t>
      </w:r>
      <w:proofErr w:type="spellEnd"/>
      <w:r w:rsidRPr="001424F3">
        <w:rPr>
          <w:rFonts w:eastAsia="Times New Roman"/>
          <w:color w:val="000000" w:themeColor="text1"/>
          <w:sz w:val="24"/>
          <w:szCs w:val="24"/>
          <w:lang w:val="es-ES"/>
        </w:rP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 xml:space="preserve">t Book of </w:t>
      </w:r>
      <w:proofErr w:type="spellStart"/>
      <w:r w:rsidR="002D09FE" w:rsidRPr="001424F3">
        <w:rPr>
          <w:rFonts w:eastAsia="Times New Roman"/>
          <w:color w:val="000000" w:themeColor="text1"/>
          <w:sz w:val="24"/>
          <w:szCs w:val="24"/>
          <w:lang w:val="es-ES"/>
        </w:rPr>
        <w:t>Knowledge</w:t>
      </w:r>
      <w:proofErr w:type="spellEnd"/>
      <w:r w:rsidR="002D09FE" w:rsidRPr="001424F3">
        <w:rPr>
          <w:rFonts w:eastAsia="Times New Roman"/>
          <w:color w:val="000000" w:themeColor="text1"/>
          <w:sz w:val="24"/>
          <w:szCs w:val="24"/>
          <w:lang w:val="es-ES"/>
        </w:rPr>
        <w:t>,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proofErr w:type="spellStart"/>
      <w:r w:rsidR="00230655" w:rsidRPr="001424F3">
        <w:rPr>
          <w:rFonts w:eastAsia="Times New Roman"/>
          <w:color w:val="000000" w:themeColor="text1"/>
          <w:sz w:val="24"/>
          <w:szCs w:val="24"/>
          <w:lang w:val="es-ES"/>
        </w:rPr>
        <w:t>especificas</w:t>
      </w:r>
      <w:proofErr w:type="spellEnd"/>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1F55071"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843542" w:rsidRPr="001424F3">
        <w:rPr>
          <w:rFonts w:eastAsia="Times New Roman"/>
          <w:color w:val="000000" w:themeColor="text1"/>
          <w:sz w:val="24"/>
          <w:szCs w:val="24"/>
          <w:lang w:val="es-ES"/>
        </w:rPr>
        <w:t>número</w:t>
      </w:r>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Organizations</w:t>
      </w:r>
      <w:proofErr w:type="spellEnd"/>
      <w:r w:rsidRPr="001424F3">
        <w:rPr>
          <w:rFonts w:eastAsia="Times New Roman"/>
          <w:color w:val="000000" w:themeColor="text1"/>
          <w:sz w:val="24"/>
          <w:szCs w:val="24"/>
          <w:lang w:val="es-ES"/>
        </w:rP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EVM (</w:t>
      </w:r>
      <w:proofErr w:type="spellStart"/>
      <w:r w:rsidRPr="001424F3">
        <w:rPr>
          <w:rFonts w:eastAsia="Times New Roman"/>
          <w:color w:val="000000" w:themeColor="text1"/>
          <w:sz w:val="24"/>
          <w:szCs w:val="24"/>
          <w:lang w:val="es-ES"/>
        </w:rPr>
        <w:t>Earned</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Value</w:t>
      </w:r>
      <w:proofErr w:type="spellEnd"/>
      <w:r w:rsidRPr="001424F3">
        <w:rPr>
          <w:rFonts w:eastAsia="Times New Roman"/>
          <w:color w:val="000000" w:themeColor="text1"/>
          <w:sz w:val="24"/>
          <w:szCs w:val="24"/>
          <w:lang w:val="es-ES"/>
        </w:rPr>
        <w:t xml:space="preserv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w:t>
      </w:r>
      <w:proofErr w:type="spellStart"/>
      <w:r w:rsidRPr="001424F3">
        <w:rPr>
          <w:rFonts w:eastAsia="Times New Roman"/>
          <w:color w:val="000000" w:themeColor="text1"/>
          <w:sz w:val="24"/>
          <w:szCs w:val="24"/>
          <w:lang w:val="es-ES"/>
        </w:rPr>
        <w:t>Manifesto</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Agile Software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8A3FA7" w:rsidRPr="001424F3">
        <w:rPr>
          <w:rFonts w:ascii="Arial" w:hAnsi="Arial" w:cs="Arial"/>
          <w:color w:val="000000" w:themeColor="text1"/>
          <w:sz w:val="22"/>
          <w:szCs w:val="22"/>
          <w:lang w:val="es-ES" w:eastAsia="es-ES"/>
        </w:rPr>
        <w:t>Kwak</w:t>
      </w:r>
      <w:proofErr w:type="spellEnd"/>
      <w:r w:rsidR="008A3FA7" w:rsidRPr="001424F3">
        <w:rPr>
          <w:rFonts w:ascii="Arial" w:hAnsi="Arial" w:cs="Arial"/>
          <w:color w:val="000000" w:themeColor="text1"/>
          <w:sz w:val="22"/>
          <w:szCs w:val="22"/>
          <w:lang w:val="es-ES" w:eastAsia="es-ES"/>
        </w:rPr>
        <w:t xml:space="preserve">, Y. y </w:t>
      </w:r>
      <w:proofErr w:type="spellStart"/>
      <w:r w:rsidR="008A3FA7" w:rsidRPr="001424F3">
        <w:rPr>
          <w:rFonts w:ascii="Arial" w:hAnsi="Arial" w:cs="Arial"/>
          <w:color w:val="000000" w:themeColor="text1"/>
          <w:sz w:val="22"/>
          <w:szCs w:val="22"/>
          <w:lang w:val="es-ES" w:eastAsia="es-ES"/>
        </w:rPr>
        <w:t>Anbari</w:t>
      </w:r>
      <w:proofErr w:type="spellEnd"/>
      <w:r w:rsidR="008A3FA7"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el método de EVM y sus variaciones han sido utilizados bajo diversos nombres como EVPM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Project Management, EVA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Analysis</w:t>
      </w:r>
      <w:proofErr w:type="spellEnd"/>
      <w:r w:rsidRPr="001424F3">
        <w:rPr>
          <w:rFonts w:ascii="Arial" w:hAnsi="Arial" w:cs="Arial"/>
          <w:color w:val="000000" w:themeColor="text1"/>
          <w:sz w:val="22"/>
          <w:szCs w:val="22"/>
          <w:lang w:val="es-ES" w:eastAsia="es-ES"/>
        </w:rPr>
        <w:t xml:space="preserve"> que viene a ser Análisis del Valor Ganado e incluso otros términos más ligados a C/SCSC como C/SSR que son las siglas en inglés de </w:t>
      </w:r>
      <w:proofErr w:type="spellStart"/>
      <w:r w:rsidRPr="001424F3">
        <w:rPr>
          <w:rFonts w:ascii="Arial" w:hAnsi="Arial" w:cs="Arial"/>
          <w:color w:val="000000" w:themeColor="text1"/>
          <w:sz w:val="22"/>
          <w:szCs w:val="22"/>
          <w:lang w:val="es-ES" w:eastAsia="es-ES"/>
        </w:rPr>
        <w:t>Cost</w:t>
      </w:r>
      <w:proofErr w:type="spellEnd"/>
      <w:r w:rsidRPr="001424F3">
        <w:rPr>
          <w:rFonts w:ascii="Arial" w:hAnsi="Arial" w:cs="Arial"/>
          <w:color w:val="000000" w:themeColor="text1"/>
          <w:sz w:val="22"/>
          <w:szCs w:val="22"/>
          <w:lang w:val="es-ES" w:eastAsia="es-ES"/>
        </w:rPr>
        <w:t xml:space="preserve">/Schedule </w:t>
      </w:r>
      <w:proofErr w:type="spellStart"/>
      <w:r w:rsidRPr="001424F3">
        <w:rPr>
          <w:rFonts w:ascii="Arial" w:hAnsi="Arial" w:cs="Arial"/>
          <w:color w:val="000000" w:themeColor="text1"/>
          <w:sz w:val="22"/>
          <w:szCs w:val="22"/>
          <w:lang w:val="es-ES" w:eastAsia="es-ES"/>
        </w:rPr>
        <w:t>Summary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Report</w:t>
      </w:r>
      <w:proofErr w:type="spellEnd"/>
      <w:r w:rsidRPr="001424F3">
        <w:rPr>
          <w:rFonts w:ascii="Arial" w:hAnsi="Arial" w:cs="Arial"/>
          <w:color w:val="000000" w:themeColor="text1"/>
          <w:sz w:val="22"/>
          <w:szCs w:val="22"/>
          <w:lang w:val="es-ES" w:eastAsia="es-ES"/>
        </w:rPr>
        <w:t xml:space="preserve">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1424F3">
        <w:rPr>
          <w:color w:val="000000" w:themeColor="text1"/>
          <w:lang w:val="es-ES"/>
        </w:rPr>
        <w:t>National</w:t>
      </w:r>
      <w:proofErr w:type="spellEnd"/>
      <w:r w:rsidRPr="001424F3">
        <w:rPr>
          <w:color w:val="000000" w:themeColor="text1"/>
          <w:lang w:val="es-ES"/>
        </w:rPr>
        <w:t xml:space="preserve"> </w:t>
      </w:r>
      <w:proofErr w:type="spellStart"/>
      <w:r w:rsidRPr="001424F3">
        <w:rPr>
          <w:color w:val="000000" w:themeColor="text1"/>
          <w:lang w:val="es-ES"/>
        </w:rPr>
        <w:t>Aeronautics</w:t>
      </w:r>
      <w:proofErr w:type="spellEnd"/>
      <w:r w:rsidRPr="001424F3">
        <w:rPr>
          <w:color w:val="000000" w:themeColor="text1"/>
          <w:lang w:val="es-ES"/>
        </w:rPr>
        <w:t xml:space="preserve"> and </w:t>
      </w:r>
      <w:proofErr w:type="spellStart"/>
      <w:r w:rsidRPr="001424F3">
        <w:rPr>
          <w:color w:val="000000" w:themeColor="text1"/>
          <w:lang w:val="es-ES"/>
        </w:rPr>
        <w:t>Space</w:t>
      </w:r>
      <w:proofErr w:type="spellEnd"/>
      <w:r w:rsidRPr="001424F3">
        <w:rPr>
          <w:color w:val="000000" w:themeColor="text1"/>
          <w:lang w:val="es-ES"/>
        </w:rPr>
        <w:t xml:space="preserve"> </w:t>
      </w:r>
      <w:proofErr w:type="spellStart"/>
      <w:r w:rsidRPr="001424F3">
        <w:rPr>
          <w:color w:val="000000" w:themeColor="text1"/>
          <w:lang w:val="es-ES"/>
        </w:rPr>
        <w:t>Administration</w:t>
      </w:r>
      <w:proofErr w:type="spellEnd"/>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w:t>
      </w:r>
      <w:proofErr w:type="spellStart"/>
      <w:r w:rsidR="00EB3782" w:rsidRPr="001424F3">
        <w:rPr>
          <w:color w:val="000000" w:themeColor="text1"/>
          <w:lang w:val="es-ES"/>
        </w:rPr>
        <w:t>Cândido</w:t>
      </w:r>
      <w:proofErr w:type="spellEnd"/>
      <w:r w:rsidR="00EB3782" w:rsidRPr="001424F3">
        <w:rPr>
          <w:color w:val="000000" w:themeColor="text1"/>
          <w:lang w:val="es-ES"/>
        </w:rPr>
        <w:t xml:space="preserve">, </w:t>
      </w:r>
      <w:proofErr w:type="spellStart"/>
      <w:r w:rsidR="00EB3782" w:rsidRPr="001424F3">
        <w:rPr>
          <w:color w:val="000000" w:themeColor="text1"/>
          <w:lang w:val="es-ES"/>
        </w:rPr>
        <w:t>Mählmann</w:t>
      </w:r>
      <w:proofErr w:type="spellEnd"/>
      <w:r w:rsidR="00EB3782" w:rsidRPr="001424F3">
        <w:rPr>
          <w:color w:val="000000" w:themeColor="text1"/>
          <w:lang w:val="es-ES"/>
        </w:rPr>
        <w:t xml:space="preserve"> </w:t>
      </w:r>
      <w:proofErr w:type="spellStart"/>
      <w:r w:rsidR="00EB3782" w:rsidRPr="001424F3">
        <w:rPr>
          <w:color w:val="000000" w:themeColor="text1"/>
          <w:lang w:val="es-ES"/>
        </w:rPr>
        <w:t>Heineck</w:t>
      </w:r>
      <w:proofErr w:type="spellEnd"/>
      <w:r w:rsidR="00EB3782" w:rsidRPr="001424F3">
        <w:rPr>
          <w:color w:val="000000" w:themeColor="text1"/>
          <w:lang w:val="es-ES"/>
        </w:rP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00EB3782" w:rsidRPr="001424F3">
        <w:rPr>
          <w:color w:val="000000" w:themeColor="text1"/>
          <w:lang w:val="es-ES"/>
        </w:rPr>
        <w:t>Cost</w:t>
      </w:r>
      <w:proofErr w:type="spellEnd"/>
      <w:r w:rsidR="00EB3782" w:rsidRPr="001424F3">
        <w:rPr>
          <w:color w:val="000000" w:themeColor="text1"/>
          <w:lang w:val="es-ES"/>
        </w:rPr>
        <w:t xml:space="preserve"> por sus siglas del inglés de Project </w:t>
      </w:r>
      <w:proofErr w:type="spellStart"/>
      <w:r w:rsidR="00EB3782" w:rsidRPr="001424F3">
        <w:rPr>
          <w:color w:val="000000" w:themeColor="text1"/>
          <w:lang w:val="es-ES"/>
        </w:rPr>
        <w:t>Evaluation</w:t>
      </w:r>
      <w:proofErr w:type="spellEnd"/>
      <w:r w:rsidR="00EB3782" w:rsidRPr="001424F3">
        <w:rPr>
          <w:color w:val="000000" w:themeColor="text1"/>
          <w:lang w:val="es-ES"/>
        </w:rPr>
        <w:t xml:space="preserve"> and </w:t>
      </w:r>
      <w:proofErr w:type="spellStart"/>
      <w:r w:rsidR="00EB3782" w:rsidRPr="001424F3">
        <w:rPr>
          <w:color w:val="000000" w:themeColor="text1"/>
          <w:lang w:val="es-ES"/>
        </w:rPr>
        <w:t>Review</w:t>
      </w:r>
      <w:proofErr w:type="spellEnd"/>
      <w:r w:rsidR="00EB3782" w:rsidRPr="001424F3">
        <w:rPr>
          <w:color w:val="000000" w:themeColor="text1"/>
          <w:lang w:val="es-ES"/>
        </w:rPr>
        <w:t xml:space="preserve"> </w:t>
      </w:r>
      <w:proofErr w:type="spellStart"/>
      <w:r w:rsidR="00EB3782" w:rsidRPr="001424F3">
        <w:rPr>
          <w:color w:val="000000" w:themeColor="text1"/>
          <w:lang w:val="es-ES"/>
        </w:rPr>
        <w:t>Techniques</w:t>
      </w:r>
      <w:proofErr w:type="spellEnd"/>
      <w:r w:rsidR="00EB3782" w:rsidRPr="001424F3">
        <w:rPr>
          <w:color w:val="000000" w:themeColor="text1"/>
          <w:lang w:val="es-ES"/>
        </w:rPr>
        <w:t xml:space="preserve"> and </w:t>
      </w:r>
      <w:proofErr w:type="spellStart"/>
      <w:r w:rsidR="00EB3782" w:rsidRPr="001424F3">
        <w:rPr>
          <w:color w:val="000000" w:themeColor="text1"/>
          <w:lang w:val="es-ES"/>
        </w:rPr>
        <w:t>Cost</w:t>
      </w:r>
      <w:proofErr w:type="spellEnd"/>
      <w:r w:rsidR="00EB3782" w:rsidRPr="001424F3">
        <w:rPr>
          <w:color w:val="000000" w:themeColor="text1"/>
          <w:lang w:val="es-ES"/>
        </w:rPr>
        <w:t xml:space="preserve">, y los Criterios de Sistema de Control Costo/Cronograma también conocidos como C/SCSC por sus siglas del inglés </w:t>
      </w:r>
      <w:proofErr w:type="spellStart"/>
      <w:r w:rsidR="00EB3782" w:rsidRPr="001424F3">
        <w:rPr>
          <w:color w:val="000000" w:themeColor="text1"/>
          <w:lang w:val="es-ES"/>
        </w:rPr>
        <w:t>Cost</w:t>
      </w:r>
      <w:proofErr w:type="spellEnd"/>
      <w:r w:rsidR="00EB3782" w:rsidRPr="001424F3">
        <w:rPr>
          <w:color w:val="000000" w:themeColor="text1"/>
          <w:lang w:val="es-ES"/>
        </w:rPr>
        <w:t xml:space="preserve">/Schedule Control </w:t>
      </w:r>
      <w:proofErr w:type="spellStart"/>
      <w:r w:rsidR="00EB3782" w:rsidRPr="001424F3">
        <w:rPr>
          <w:color w:val="000000" w:themeColor="text1"/>
          <w:lang w:val="es-ES"/>
        </w:rPr>
        <w:t>System</w:t>
      </w:r>
      <w:proofErr w:type="spellEnd"/>
      <w:r w:rsidR="00EB3782" w:rsidRPr="001424F3">
        <w:rPr>
          <w:color w:val="000000" w:themeColor="text1"/>
          <w:lang w:val="es-ES"/>
        </w:rPr>
        <w:t xml:space="preserve"> </w:t>
      </w:r>
      <w:proofErr w:type="spellStart"/>
      <w:r w:rsidR="00EB3782" w:rsidRPr="001424F3">
        <w:rPr>
          <w:color w:val="000000" w:themeColor="text1"/>
          <w:lang w:val="es-ES"/>
        </w:rPr>
        <w:t>Criteria</w:t>
      </w:r>
      <w:proofErr w:type="spellEnd"/>
      <w:r w:rsidR="00EB3782" w:rsidRPr="001424F3">
        <w:rPr>
          <w:color w:val="000000" w:themeColor="text1"/>
          <w:lang w:val="es-ES"/>
        </w:rPr>
        <w:t xml:space="preserve">,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proofErr w:type="spellStart"/>
      <w:r w:rsidR="00FF2622" w:rsidRPr="001424F3">
        <w:rPr>
          <w:color w:val="000000" w:themeColor="text1"/>
          <w:lang w:val="es-ES"/>
        </w:rPr>
        <w:t>Kwak</w:t>
      </w:r>
      <w:proofErr w:type="spellEnd"/>
      <w:r w:rsidR="00FF2622" w:rsidRPr="001424F3">
        <w:rPr>
          <w:color w:val="000000" w:themeColor="text1"/>
          <w:lang w:val="es-ES"/>
        </w:rPr>
        <w:t xml:space="preserve">, Y. y </w:t>
      </w:r>
      <w:proofErr w:type="spellStart"/>
      <w:r w:rsidR="00FF2622" w:rsidRPr="001424F3">
        <w:rPr>
          <w:color w:val="000000" w:themeColor="text1"/>
          <w:lang w:val="es-ES"/>
        </w:rPr>
        <w:t>Anbari</w:t>
      </w:r>
      <w:proofErr w:type="spellEnd"/>
      <w:r w:rsidR="00FF2622" w:rsidRPr="001424F3">
        <w:rPr>
          <w:color w:val="000000" w:themeColor="text1"/>
          <w:lang w:val="es-ES"/>
        </w:rPr>
        <w:t xml:space="preserve">,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proofErr w:type="spellStart"/>
      <w:r w:rsidR="001A2430" w:rsidRPr="001424F3">
        <w:rPr>
          <w:color w:val="000000" w:themeColor="text1"/>
          <w:lang w:val="es-ES"/>
        </w:rPr>
        <w:t>Kwak</w:t>
      </w:r>
      <w:proofErr w:type="spellEnd"/>
      <w:r w:rsidR="001A2430" w:rsidRPr="001424F3">
        <w:rPr>
          <w:color w:val="000000" w:themeColor="text1"/>
          <w:lang w:val="es-ES"/>
        </w:rPr>
        <w:t xml:space="preserve">, Y. y </w:t>
      </w:r>
      <w:proofErr w:type="spellStart"/>
      <w:r w:rsidR="001A2430" w:rsidRPr="001424F3">
        <w:rPr>
          <w:color w:val="000000" w:themeColor="text1"/>
          <w:lang w:val="es-ES"/>
        </w:rPr>
        <w:t>Anbari</w:t>
      </w:r>
      <w:proofErr w:type="spellEnd"/>
      <w:r w:rsidR="001A2430" w:rsidRPr="001424F3">
        <w:rPr>
          <w:color w:val="000000" w:themeColor="text1"/>
          <w:lang w:val="es-ES"/>
        </w:rPr>
        <w:t xml:space="preserve">, F. </w:t>
      </w:r>
      <w:r w:rsidRPr="001424F3">
        <w:rPr>
          <w:color w:val="000000" w:themeColor="text1"/>
          <w:lang w:val="es-ES"/>
        </w:rPr>
        <w:t xml:space="preserve">(2011) la Gestión del Valor Ganado es una metodología de gestión para integrar el alcance al cronograma y recursos y para la medición del rendimiento y progreso del proyecto, la cual inició históricamente como </w:t>
      </w:r>
      <w:proofErr w:type="spellStart"/>
      <w:r w:rsidRPr="001424F3">
        <w:rPr>
          <w:color w:val="000000" w:themeColor="text1"/>
          <w:lang w:val="es-ES"/>
        </w:rPr>
        <w:t>Cost</w:t>
      </w:r>
      <w:proofErr w:type="spellEnd"/>
      <w:r w:rsidRPr="001424F3">
        <w:rPr>
          <w:color w:val="000000" w:themeColor="text1"/>
          <w:lang w:val="es-ES"/>
        </w:rPr>
        <w:t xml:space="preserve">/Schedule Control </w:t>
      </w:r>
      <w:proofErr w:type="spellStart"/>
      <w:r w:rsidRPr="001424F3">
        <w:rPr>
          <w:color w:val="000000" w:themeColor="text1"/>
          <w:lang w:val="es-ES"/>
        </w:rPr>
        <w:t>System</w:t>
      </w:r>
      <w:proofErr w:type="spellEnd"/>
      <w:r w:rsidRPr="001424F3">
        <w:rPr>
          <w:color w:val="000000" w:themeColor="text1"/>
          <w:lang w:val="es-ES"/>
        </w:rPr>
        <w:t xml:space="preserve"> </w:t>
      </w:r>
      <w:proofErr w:type="spellStart"/>
      <w:r w:rsidRPr="001424F3">
        <w:rPr>
          <w:color w:val="000000" w:themeColor="text1"/>
          <w:lang w:val="es-ES"/>
        </w:rPr>
        <w:t>Criteria</w:t>
      </w:r>
      <w:proofErr w:type="spellEnd"/>
      <w:r w:rsidRPr="001424F3">
        <w:rPr>
          <w:color w:val="000000" w:themeColor="text1"/>
          <w:lang w:val="es-ES"/>
        </w:rP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t>
      </w:r>
      <w:proofErr w:type="spellStart"/>
      <w:r w:rsidRPr="001424F3">
        <w:rPr>
          <w:color w:val="000000" w:themeColor="text1"/>
          <w:lang w:val="es-ES"/>
        </w:rPr>
        <w:t>Whitey</w:t>
      </w:r>
      <w:proofErr w:type="spellEnd"/>
      <w:r w:rsidRPr="001424F3">
        <w:rPr>
          <w:color w:val="000000" w:themeColor="text1"/>
          <w:lang w:val="es-ES"/>
        </w:rPr>
        <w:t xml:space="preserve">” </w:t>
      </w:r>
      <w:proofErr w:type="spellStart"/>
      <w:r w:rsidRPr="001424F3">
        <w:rPr>
          <w:color w:val="000000" w:themeColor="text1"/>
          <w:lang w:val="es-ES"/>
        </w:rPr>
        <w:t>Driessnack</w:t>
      </w:r>
      <w:proofErr w:type="spellEnd"/>
      <w:r w:rsidRPr="001424F3">
        <w:rPr>
          <w:color w:val="000000" w:themeColor="text1"/>
          <w:lang w:val="es-ES"/>
        </w:rPr>
        <w:t xml:space="preserve">.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rsidRPr="001424F3">
        <w:rPr>
          <w:color w:val="000000" w:themeColor="text1"/>
          <w:lang w:val="es-ES"/>
        </w:rPr>
        <w:t>Measurement</w:t>
      </w:r>
      <w:proofErr w:type="spellEnd"/>
      <w:r w:rsidRPr="001424F3">
        <w:rPr>
          <w:color w:val="000000" w:themeColor="text1"/>
          <w:lang w:val="es-ES"/>
        </w:rPr>
        <w:t xml:space="preserve"> </w:t>
      </w:r>
      <w:proofErr w:type="spellStart"/>
      <w:r w:rsidRPr="001424F3">
        <w:rPr>
          <w:color w:val="000000" w:themeColor="text1"/>
          <w:lang w:val="es-ES"/>
        </w:rPr>
        <w:t>for</w:t>
      </w:r>
      <w:proofErr w:type="spellEnd"/>
      <w:r w:rsidRPr="001424F3">
        <w:rPr>
          <w:color w:val="000000" w:themeColor="text1"/>
          <w:lang w:val="es-ES"/>
        </w:rPr>
        <w:t xml:space="preserve"> </w:t>
      </w:r>
      <w:proofErr w:type="spellStart"/>
      <w:r w:rsidRPr="001424F3">
        <w:rPr>
          <w:color w:val="000000" w:themeColor="text1"/>
          <w:lang w:val="es-ES"/>
        </w:rPr>
        <w:t>Selected</w:t>
      </w:r>
      <w:proofErr w:type="spellEnd"/>
      <w:r w:rsidRPr="001424F3">
        <w:rPr>
          <w:color w:val="000000" w:themeColor="text1"/>
          <w:lang w:val="es-ES"/>
        </w:rPr>
        <w:t xml:space="preserve"> </w:t>
      </w:r>
      <w:proofErr w:type="spellStart"/>
      <w:r w:rsidRPr="001424F3">
        <w:rPr>
          <w:color w:val="000000" w:themeColor="text1"/>
          <w:lang w:val="es-ES"/>
        </w:rPr>
        <w:t>Acquisitions</w:t>
      </w:r>
      <w:proofErr w:type="spellEnd"/>
      <w:r w:rsidRPr="001424F3">
        <w:rPr>
          <w:color w:val="000000" w:themeColor="text1"/>
          <w:lang w:val="es-ES"/>
        </w:rPr>
        <w:t xml:space="preserve">”, lo que viene a ser, Medición del Desempeño de Adquisiciones Seleccionadas. La </w:t>
      </w:r>
      <w:proofErr w:type="spellStart"/>
      <w:r w:rsidRPr="001424F3">
        <w:rPr>
          <w:color w:val="000000" w:themeColor="text1"/>
          <w:lang w:val="es-ES"/>
        </w:rPr>
        <w:t>DoDI</w:t>
      </w:r>
      <w:proofErr w:type="spellEnd"/>
      <w:r w:rsidRPr="001424F3">
        <w:rPr>
          <w:color w:val="000000" w:themeColor="text1"/>
          <w:lang w:val="es-ES"/>
        </w:rP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CA2DC2" w:rsidRPr="001424F3">
        <w:rPr>
          <w:rFonts w:ascii="Arial" w:hAnsi="Arial" w:cs="Arial"/>
          <w:color w:val="000000" w:themeColor="text1"/>
          <w:sz w:val="22"/>
          <w:szCs w:val="22"/>
          <w:lang w:val="es-ES" w:eastAsia="es-ES"/>
        </w:rPr>
        <w:t>Kwak</w:t>
      </w:r>
      <w:proofErr w:type="spellEnd"/>
      <w:r w:rsidR="00CA2DC2" w:rsidRPr="001424F3">
        <w:rPr>
          <w:rFonts w:ascii="Arial" w:hAnsi="Arial" w:cs="Arial"/>
          <w:color w:val="000000" w:themeColor="text1"/>
          <w:sz w:val="22"/>
          <w:szCs w:val="22"/>
          <w:lang w:val="es-ES" w:eastAsia="es-ES"/>
        </w:rPr>
        <w:t xml:space="preserve">, Y. y </w:t>
      </w:r>
      <w:proofErr w:type="spellStart"/>
      <w:r w:rsidR="00CA2DC2" w:rsidRPr="001424F3">
        <w:rPr>
          <w:rFonts w:ascii="Arial" w:hAnsi="Arial" w:cs="Arial"/>
          <w:color w:val="000000" w:themeColor="text1"/>
          <w:sz w:val="22"/>
          <w:szCs w:val="22"/>
          <w:lang w:val="es-ES" w:eastAsia="es-ES"/>
        </w:rPr>
        <w:t>Anbari</w:t>
      </w:r>
      <w:proofErr w:type="spellEnd"/>
      <w:r w:rsidR="00CA2DC2"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 xml:space="preserve">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rsidRPr="001424F3">
        <w:rPr>
          <w:color w:val="000000" w:themeColor="text1"/>
          <w:lang w:val="es-ES"/>
        </w:rPr>
        <w:t>DoDI</w:t>
      </w:r>
      <w:proofErr w:type="spellEnd"/>
      <w:r w:rsidRPr="001424F3">
        <w:rPr>
          <w:color w:val="000000" w:themeColor="text1"/>
          <w:lang w:val="es-ES"/>
        </w:rP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School</w:t>
      </w:r>
      <w:proofErr w:type="spellEnd"/>
      <w:r w:rsidRPr="001424F3">
        <w:rPr>
          <w:color w:val="000000" w:themeColor="text1"/>
          <w:lang w:val="es-ES"/>
        </w:rPr>
        <w:t xml:space="preserve"> (ahora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College</w:t>
      </w:r>
      <w:proofErr w:type="spellEnd"/>
      <w:r w:rsidRPr="001424F3">
        <w:rPr>
          <w:color w:val="000000" w:themeColor="text1"/>
          <w:lang w:val="es-ES"/>
        </w:rPr>
        <w:t>)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w:t>
      </w:r>
      <w:proofErr w:type="spellStart"/>
      <w:r w:rsidR="00EB3782" w:rsidRPr="001424F3">
        <w:rPr>
          <w:color w:val="000000" w:themeColor="text1"/>
          <w:lang w:val="es-ES"/>
        </w:rPr>
        <w:t>Force</w:t>
      </w:r>
      <w:proofErr w:type="spellEnd"/>
      <w:r w:rsidR="00EB3782" w:rsidRPr="001424F3">
        <w:rPr>
          <w:color w:val="000000" w:themeColor="text1"/>
          <w:lang w:val="es-ES"/>
        </w:rPr>
        <w:t xml:space="preserv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rsidRPr="001424F3">
        <w:rPr>
          <w:color w:val="000000" w:themeColor="text1"/>
          <w:lang w:val="es-ES"/>
        </w:rPr>
        <w:t>Kemps</w:t>
      </w:r>
      <w:proofErr w:type="spellEnd"/>
      <w:r w:rsidRPr="001424F3">
        <w:rPr>
          <w:color w:val="000000" w:themeColor="text1"/>
          <w:lang w:val="es-ES"/>
        </w:rP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proofErr w:type="spellStart"/>
      <w:r w:rsidR="00033CB3" w:rsidRPr="001424F3">
        <w:rPr>
          <w:color w:val="000000" w:themeColor="text1"/>
          <w:lang w:val="es-ES"/>
        </w:rPr>
        <w:t>Gaylord</w:t>
      </w:r>
      <w:proofErr w:type="spellEnd"/>
      <w:r w:rsidR="00033CB3" w:rsidRPr="001424F3">
        <w:rPr>
          <w:color w:val="000000" w:themeColor="text1"/>
          <w:lang w:val="es-ES"/>
        </w:rPr>
        <w:t xml:space="preserve"> E. </w:t>
      </w:r>
      <w:proofErr w:type="spellStart"/>
      <w:r w:rsidR="00033CB3" w:rsidRPr="001424F3">
        <w:rPr>
          <w:color w:val="000000" w:themeColor="text1"/>
          <w:lang w:val="es-ES"/>
        </w:rPr>
        <w:t>Christle</w:t>
      </w:r>
      <w:proofErr w:type="spellEnd"/>
      <w:r w:rsidR="00033CB3" w:rsidRPr="001424F3">
        <w:rPr>
          <w:color w:val="000000" w:themeColor="text1"/>
          <w:lang w:val="es-ES"/>
        </w:rPr>
        <w:t xml:space="preserve"> Director Adjunto de Gestión de Adquisiciones de la Oficina del Subsecretario de Defensa (Adquisición, Tecnología y Logística), </w:t>
      </w:r>
      <w:r w:rsidRPr="001424F3">
        <w:rPr>
          <w:color w:val="000000" w:themeColor="text1"/>
          <w:lang w:val="es-ES"/>
        </w:rPr>
        <w:t xml:space="preserve">estaba tomando conciencia de que C/SCSC no estaba alcanzando sus objetivos. </w:t>
      </w:r>
      <w:proofErr w:type="spellStart"/>
      <w:r w:rsidRPr="001424F3">
        <w:rPr>
          <w:color w:val="000000" w:themeColor="text1"/>
          <w:lang w:val="es-ES"/>
        </w:rPr>
        <w:t>Christle</w:t>
      </w:r>
      <w:proofErr w:type="spellEnd"/>
      <w:r w:rsidRPr="001424F3">
        <w:rPr>
          <w:color w:val="000000" w:themeColor="text1"/>
          <w:lang w:val="es-ES"/>
        </w:rP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rsidRPr="001424F3">
        <w:rPr>
          <w:color w:val="000000" w:themeColor="text1"/>
          <w:lang w:val="es-ES"/>
        </w:rPr>
        <w:t>Navy’s</w:t>
      </w:r>
      <w:proofErr w:type="spellEnd"/>
      <w:r w:rsidRPr="001424F3">
        <w:rPr>
          <w:color w:val="000000" w:themeColor="text1"/>
          <w:lang w:val="es-ES"/>
        </w:rPr>
        <w:t xml:space="preserve"> A-12 “</w:t>
      </w:r>
      <w:proofErr w:type="spellStart"/>
      <w:r w:rsidRPr="001424F3">
        <w:rPr>
          <w:color w:val="000000" w:themeColor="text1"/>
          <w:lang w:val="es-ES"/>
        </w:rPr>
        <w:t>Avenger</w:t>
      </w:r>
      <w:proofErr w:type="spellEnd"/>
      <w:r w:rsidRPr="001424F3">
        <w:rPr>
          <w:color w:val="000000" w:themeColor="text1"/>
          <w:lang w:val="es-ES"/>
        </w:rPr>
        <w:t xml:space="preserve">”. El señor </w:t>
      </w:r>
      <w:proofErr w:type="spellStart"/>
      <w:r w:rsidRPr="001424F3">
        <w:rPr>
          <w:color w:val="000000" w:themeColor="text1"/>
          <w:lang w:val="es-ES"/>
        </w:rPr>
        <w:t>Christle</w:t>
      </w:r>
      <w:proofErr w:type="spellEnd"/>
      <w:r w:rsidRPr="001424F3">
        <w:rPr>
          <w:color w:val="000000" w:themeColor="text1"/>
          <w:lang w:val="es-ES"/>
        </w:rPr>
        <w:t xml:space="preserv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proofErr w:type="spellStart"/>
      <w:r w:rsidR="00995FD2" w:rsidRPr="001424F3">
        <w:rPr>
          <w:color w:val="000000" w:themeColor="text1"/>
          <w:lang w:val="es-ES"/>
        </w:rPr>
        <w:t>Kwak</w:t>
      </w:r>
      <w:proofErr w:type="spellEnd"/>
      <w:r w:rsidR="00995FD2" w:rsidRPr="001424F3">
        <w:rPr>
          <w:color w:val="000000" w:themeColor="text1"/>
          <w:lang w:val="es-ES"/>
        </w:rPr>
        <w:t xml:space="preserve">, Y. y </w:t>
      </w:r>
      <w:proofErr w:type="spellStart"/>
      <w:r w:rsidR="00995FD2" w:rsidRPr="001424F3">
        <w:rPr>
          <w:color w:val="000000" w:themeColor="text1"/>
          <w:lang w:val="es-ES"/>
        </w:rPr>
        <w:t>Anbari</w:t>
      </w:r>
      <w:proofErr w:type="spellEnd"/>
      <w:r w:rsidR="00995FD2" w:rsidRPr="001424F3">
        <w:rPr>
          <w:color w:val="000000" w:themeColor="text1"/>
          <w:lang w:val="es-ES"/>
        </w:rPr>
        <w:t xml:space="preserve">,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proofErr w:type="spellStart"/>
      <w:r w:rsidR="00995FD2" w:rsidRPr="001424F3">
        <w:rPr>
          <w:rFonts w:ascii="Arial" w:hAnsi="Arial" w:cs="Arial"/>
          <w:color w:val="000000" w:themeColor="text1"/>
          <w:sz w:val="22"/>
          <w:szCs w:val="22"/>
          <w:lang w:val="es-ES" w:eastAsia="es-ES"/>
        </w:rPr>
        <w:t>Kwak</w:t>
      </w:r>
      <w:proofErr w:type="spellEnd"/>
      <w:r w:rsidR="00995FD2" w:rsidRPr="001424F3">
        <w:rPr>
          <w:rFonts w:ascii="Arial" w:hAnsi="Arial" w:cs="Arial"/>
          <w:color w:val="000000" w:themeColor="text1"/>
          <w:sz w:val="22"/>
          <w:szCs w:val="22"/>
          <w:lang w:val="es-ES" w:eastAsia="es-ES"/>
        </w:rPr>
        <w:t xml:space="preserve">, Y. y </w:t>
      </w:r>
      <w:proofErr w:type="spellStart"/>
      <w:r w:rsidR="00995FD2" w:rsidRPr="001424F3">
        <w:rPr>
          <w:rFonts w:ascii="Arial" w:hAnsi="Arial" w:cs="Arial"/>
          <w:color w:val="000000" w:themeColor="text1"/>
          <w:sz w:val="22"/>
          <w:szCs w:val="22"/>
          <w:lang w:val="es-ES" w:eastAsia="es-ES"/>
        </w:rPr>
        <w:t>Anbari</w:t>
      </w:r>
      <w:proofErr w:type="spellEnd"/>
      <w:r w:rsidR="00995FD2"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Performance and </w:t>
      </w:r>
      <w:proofErr w:type="spellStart"/>
      <w:r w:rsidRPr="001424F3">
        <w:rPr>
          <w:rFonts w:ascii="Arial" w:hAnsi="Arial" w:cs="Arial"/>
          <w:color w:val="000000" w:themeColor="text1"/>
          <w:sz w:val="22"/>
          <w:szCs w:val="22"/>
          <w:lang w:val="es-ES" w:eastAsia="es-ES"/>
        </w:rPr>
        <w:t>Results</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Act</w:t>
      </w:r>
      <w:proofErr w:type="spellEnd"/>
      <w:r w:rsidRPr="001424F3">
        <w:rPr>
          <w:rFonts w:ascii="Arial" w:hAnsi="Arial" w:cs="Arial"/>
          <w:color w:val="000000" w:themeColor="text1"/>
          <w:sz w:val="22"/>
          <w:szCs w:val="22"/>
          <w:lang w:val="es-ES" w:eastAsia="es-ES"/>
        </w:rPr>
        <w:t xml:space="preserve">.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lastRenderedPageBreak/>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también exponen que existen varias legislaciones que fortalecen la utilización de técnicas como EVM, para dar un ejemplo está la Federal </w:t>
      </w:r>
      <w:proofErr w:type="spellStart"/>
      <w:r w:rsidR="00EB3782" w:rsidRPr="001424F3">
        <w:rPr>
          <w:rFonts w:ascii="Arial" w:hAnsi="Arial" w:cs="Arial"/>
          <w:color w:val="000000" w:themeColor="text1"/>
          <w:sz w:val="22"/>
          <w:szCs w:val="22"/>
          <w:lang w:val="es-ES" w:eastAsia="es-ES"/>
        </w:rPr>
        <w:t>Acquisition</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Streamlining</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Act</w:t>
      </w:r>
      <w:proofErr w:type="spellEnd"/>
      <w:r w:rsidR="00EB3782" w:rsidRPr="001424F3">
        <w:rPr>
          <w:rFonts w:ascii="Arial" w:hAnsi="Arial" w:cs="Arial"/>
          <w:color w:val="000000" w:themeColor="text1"/>
          <w:sz w:val="22"/>
          <w:szCs w:val="22"/>
          <w:lang w:val="es-ES" w:eastAsia="es-ES"/>
        </w:rPr>
        <w:t xml:space="preserve">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proofErr w:type="spellStart"/>
      <w:r w:rsidR="00B06FC1" w:rsidRPr="001424F3">
        <w:rPr>
          <w:rFonts w:ascii="Arial" w:hAnsi="Arial" w:cs="Arial"/>
          <w:color w:val="000000" w:themeColor="text1"/>
          <w:sz w:val="22"/>
          <w:szCs w:val="22"/>
          <w:lang w:val="es-ES" w:eastAsia="es-ES"/>
        </w:rPr>
        <w:t>Kwak</w:t>
      </w:r>
      <w:proofErr w:type="spellEnd"/>
      <w:r w:rsidR="00B06FC1" w:rsidRPr="001424F3">
        <w:rPr>
          <w:rFonts w:ascii="Arial" w:hAnsi="Arial" w:cs="Arial"/>
          <w:color w:val="000000" w:themeColor="text1"/>
          <w:sz w:val="22"/>
          <w:szCs w:val="22"/>
          <w:lang w:val="es-ES" w:eastAsia="es-ES"/>
        </w:rPr>
        <w:t xml:space="preserve">, Y. y </w:t>
      </w:r>
      <w:proofErr w:type="spellStart"/>
      <w:r w:rsidR="00B06FC1" w:rsidRPr="001424F3">
        <w:rPr>
          <w:rFonts w:ascii="Arial" w:hAnsi="Arial" w:cs="Arial"/>
          <w:color w:val="000000" w:themeColor="text1"/>
          <w:sz w:val="22"/>
          <w:szCs w:val="22"/>
          <w:lang w:val="es-ES" w:eastAsia="es-ES"/>
        </w:rPr>
        <w:t>Anbari</w:t>
      </w:r>
      <w:proofErr w:type="spellEnd"/>
      <w:r w:rsidR="00B06FC1"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F0263B" w:rsidRPr="001424F3">
        <w:rPr>
          <w:rFonts w:ascii="Arial" w:hAnsi="Arial" w:cs="Arial"/>
          <w:color w:val="000000" w:themeColor="text1"/>
          <w:sz w:val="22"/>
          <w:szCs w:val="22"/>
          <w:lang w:val="es-ES" w:eastAsia="es-ES"/>
        </w:rPr>
        <w:t>Kwak</w:t>
      </w:r>
      <w:proofErr w:type="spellEnd"/>
      <w:r w:rsidR="00F0263B" w:rsidRPr="001424F3">
        <w:rPr>
          <w:rFonts w:ascii="Arial" w:hAnsi="Arial" w:cs="Arial"/>
          <w:color w:val="000000" w:themeColor="text1"/>
          <w:sz w:val="22"/>
          <w:szCs w:val="22"/>
          <w:lang w:val="es-ES" w:eastAsia="es-ES"/>
        </w:rPr>
        <w:t xml:space="preserve">, Y. y </w:t>
      </w:r>
      <w:proofErr w:type="spellStart"/>
      <w:r w:rsidR="00F0263B" w:rsidRPr="001424F3">
        <w:rPr>
          <w:rFonts w:ascii="Arial" w:hAnsi="Arial" w:cs="Arial"/>
          <w:color w:val="000000" w:themeColor="text1"/>
          <w:sz w:val="22"/>
          <w:szCs w:val="22"/>
          <w:lang w:val="es-ES" w:eastAsia="es-ES"/>
        </w:rPr>
        <w:t>Anbari</w:t>
      </w:r>
      <w:proofErr w:type="spellEnd"/>
      <w:r w:rsidR="00F0263B"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w:t>
      </w:r>
      <w:proofErr w:type="spellStart"/>
      <w:r w:rsidRPr="001424F3">
        <w:rPr>
          <w:rFonts w:ascii="Arial" w:hAnsi="Arial" w:cs="Arial"/>
          <w:color w:val="000000" w:themeColor="text1"/>
          <w:sz w:val="22"/>
          <w:szCs w:val="22"/>
          <w:lang w:val="es-ES" w:eastAsia="es-ES"/>
        </w:rPr>
        <w:t>Policy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Directive</w:t>
      </w:r>
      <w:proofErr w:type="spellEnd"/>
      <w:r w:rsidRPr="001424F3">
        <w:rPr>
          <w:rFonts w:ascii="Arial" w:hAnsi="Arial" w:cs="Arial"/>
          <w:color w:val="000000" w:themeColor="text1"/>
          <w:sz w:val="22"/>
          <w:szCs w:val="22"/>
          <w:lang w:val="es-ES" w:eastAsia="es-ES"/>
        </w:rPr>
        <w:t xml:space="preserve">, número 9501.3 llamada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Performance </w:t>
      </w:r>
      <w:proofErr w:type="spellStart"/>
      <w:r w:rsidRPr="001424F3">
        <w:rPr>
          <w:rFonts w:ascii="Arial" w:hAnsi="Arial" w:cs="Arial"/>
          <w:color w:val="000000" w:themeColor="text1"/>
          <w:sz w:val="22"/>
          <w:szCs w:val="22"/>
          <w:lang w:val="es-ES" w:eastAsia="es-ES"/>
        </w:rPr>
        <w:t>Measurement</w:t>
      </w:r>
      <w:proofErr w:type="spellEnd"/>
      <w:r w:rsidRPr="001424F3">
        <w:rPr>
          <w:rFonts w:ascii="Arial" w:hAnsi="Arial" w:cs="Arial"/>
          <w:color w:val="000000" w:themeColor="text1"/>
          <w:sz w:val="22"/>
          <w:szCs w:val="22"/>
          <w:lang w:val="es-ES" w:eastAsia="es-ES"/>
        </w:rPr>
        <w:t xml:space="preserve">,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1424F3">
        <w:rPr>
          <w:rFonts w:ascii="Arial" w:hAnsi="Arial" w:cs="Arial"/>
          <w:color w:val="000000" w:themeColor="text1"/>
          <w:sz w:val="22"/>
          <w:szCs w:val="22"/>
          <w:lang w:val="es-ES" w:eastAsia="es-ES"/>
        </w:rPr>
        <w:t>the</w:t>
      </w:r>
      <w:proofErr w:type="spellEnd"/>
      <w:r w:rsidRPr="001424F3">
        <w:rPr>
          <w:rFonts w:ascii="Arial" w:hAnsi="Arial" w:cs="Arial"/>
          <w:color w:val="000000" w:themeColor="text1"/>
          <w:sz w:val="22"/>
          <w:szCs w:val="22"/>
          <w:lang w:val="es-ES" w:eastAsia="es-ES"/>
        </w:rPr>
        <w:t xml:space="preserve"> Inspector General) de la NASA y la Oficina de Responsabilidad del Gobierno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Accountability</w:t>
      </w:r>
      <w:proofErr w:type="spellEnd"/>
      <w:r w:rsidRPr="001424F3">
        <w:rPr>
          <w:rFonts w:ascii="Arial" w:hAnsi="Arial" w:cs="Arial"/>
          <w:color w:val="000000" w:themeColor="text1"/>
          <w:sz w:val="22"/>
          <w:szCs w:val="22"/>
          <w:lang w:val="es-ES" w:eastAsia="es-ES"/>
        </w:rP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EC2D54" w:rsidRPr="001424F3">
        <w:rPr>
          <w:rFonts w:ascii="Arial" w:hAnsi="Arial" w:cs="Arial"/>
          <w:color w:val="000000" w:themeColor="text1"/>
          <w:sz w:val="22"/>
          <w:szCs w:val="22"/>
          <w:lang w:val="es-ES" w:eastAsia="es-ES"/>
        </w:rPr>
        <w:t>Kwak</w:t>
      </w:r>
      <w:proofErr w:type="spellEnd"/>
      <w:r w:rsidR="00EC2D54" w:rsidRPr="001424F3">
        <w:rPr>
          <w:rFonts w:ascii="Arial" w:hAnsi="Arial" w:cs="Arial"/>
          <w:color w:val="000000" w:themeColor="text1"/>
          <w:sz w:val="22"/>
          <w:szCs w:val="22"/>
          <w:lang w:val="es-ES" w:eastAsia="es-ES"/>
        </w:rPr>
        <w:t xml:space="preserve">, Y. y </w:t>
      </w:r>
      <w:proofErr w:type="spellStart"/>
      <w:r w:rsidR="00EC2D54" w:rsidRPr="001424F3">
        <w:rPr>
          <w:rFonts w:ascii="Arial" w:hAnsi="Arial" w:cs="Arial"/>
          <w:color w:val="000000" w:themeColor="text1"/>
          <w:sz w:val="22"/>
          <w:szCs w:val="22"/>
          <w:lang w:val="es-ES" w:eastAsia="es-ES"/>
        </w:rPr>
        <w:t>Anbari</w:t>
      </w:r>
      <w:proofErr w:type="spellEnd"/>
      <w:r w:rsidR="00EC2D54"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a inicios de 1998, el instituto americano de estándares ANSI (American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Standards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Institute</w:t>
      </w:r>
      <w:proofErr w:type="spellEnd"/>
      <w:r w:rsidR="00EB3782" w:rsidRPr="001424F3">
        <w:rPr>
          <w:rFonts w:ascii="Arial" w:hAnsi="Arial" w:cs="Arial"/>
          <w:color w:val="000000" w:themeColor="text1"/>
          <w:sz w:val="22"/>
          <w:szCs w:val="22"/>
          <w:lang w:val="es-ES" w:eastAsia="es-ES"/>
        </w:rPr>
        <w:t xml:space="preserve">), publicó guías para EVMS. También fue publicado A </w:t>
      </w:r>
      <w:proofErr w:type="spellStart"/>
      <w:r w:rsidR="00EB3782" w:rsidRPr="001424F3">
        <w:rPr>
          <w:rFonts w:ascii="Arial" w:hAnsi="Arial" w:cs="Arial"/>
          <w:color w:val="000000" w:themeColor="text1"/>
          <w:sz w:val="22"/>
          <w:szCs w:val="22"/>
          <w:lang w:val="es-ES" w:eastAsia="es-ES"/>
        </w:rPr>
        <w:t>Guide</w:t>
      </w:r>
      <w:proofErr w:type="spellEnd"/>
      <w:r w:rsidR="00EB3782" w:rsidRPr="001424F3">
        <w:rPr>
          <w:rFonts w:ascii="Arial" w:hAnsi="Arial" w:cs="Arial"/>
          <w:color w:val="000000" w:themeColor="text1"/>
          <w:sz w:val="22"/>
          <w:szCs w:val="22"/>
          <w:lang w:val="es-ES" w:eastAsia="es-ES"/>
        </w:rPr>
        <w:t xml:space="preserve"> to </w:t>
      </w:r>
      <w:proofErr w:type="spellStart"/>
      <w:r w:rsidR="00EB3782" w:rsidRPr="001424F3">
        <w:rPr>
          <w:rFonts w:ascii="Arial" w:hAnsi="Arial" w:cs="Arial"/>
          <w:color w:val="000000" w:themeColor="text1"/>
          <w:sz w:val="22"/>
          <w:szCs w:val="22"/>
          <w:lang w:val="es-ES" w:eastAsia="es-ES"/>
        </w:rPr>
        <w:t>the</w:t>
      </w:r>
      <w:proofErr w:type="spellEnd"/>
      <w:r w:rsidR="00EB3782" w:rsidRPr="001424F3">
        <w:rPr>
          <w:rFonts w:ascii="Arial" w:hAnsi="Arial" w:cs="Arial"/>
          <w:color w:val="000000" w:themeColor="text1"/>
          <w:sz w:val="22"/>
          <w:szCs w:val="22"/>
          <w:lang w:val="es-ES" w:eastAsia="es-ES"/>
        </w:rPr>
        <w:t xml:space="preserve"> Project Management </w:t>
      </w:r>
      <w:proofErr w:type="spellStart"/>
      <w:r w:rsidR="00EB3782" w:rsidRPr="001424F3">
        <w:rPr>
          <w:rFonts w:ascii="Arial" w:hAnsi="Arial" w:cs="Arial"/>
          <w:color w:val="000000" w:themeColor="text1"/>
          <w:sz w:val="22"/>
          <w:szCs w:val="22"/>
          <w:lang w:val="es-ES" w:eastAsia="es-ES"/>
        </w:rPr>
        <w:t>Body</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Knowledge</w:t>
      </w:r>
      <w:proofErr w:type="spellEnd"/>
      <w:r w:rsidR="00EB3782" w:rsidRPr="001424F3">
        <w:rPr>
          <w:rFonts w:ascii="Arial" w:hAnsi="Arial" w:cs="Arial"/>
          <w:color w:val="000000" w:themeColor="text1"/>
          <w:sz w:val="22"/>
          <w:szCs w:val="22"/>
          <w:lang w:val="es-ES" w:eastAsia="es-ES"/>
        </w:rP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1424F3">
        <w:rPr>
          <w:color w:val="000000" w:themeColor="text1"/>
          <w:lang w:val="es-ES"/>
        </w:rPr>
        <w:t>Earned</w:t>
      </w:r>
      <w:proofErr w:type="spellEnd"/>
      <w:r w:rsidRPr="001424F3">
        <w:rPr>
          <w:color w:val="000000" w:themeColor="text1"/>
          <w:lang w:val="es-ES"/>
        </w:rPr>
        <w:t xml:space="preserve"> </w:t>
      </w:r>
      <w:proofErr w:type="spellStart"/>
      <w:r w:rsidRPr="001424F3">
        <w:rPr>
          <w:color w:val="000000" w:themeColor="text1"/>
          <w:lang w:val="es-ES"/>
        </w:rPr>
        <w:t>Value</w:t>
      </w:r>
      <w:proofErr w:type="spellEnd"/>
      <w:r w:rsidRPr="001424F3">
        <w:rPr>
          <w:color w:val="000000" w:themeColor="text1"/>
          <w:lang w:val="es-ES"/>
        </w:rPr>
        <w:t xml:space="preserve"> Management </w:t>
      </w:r>
      <w:proofErr w:type="spellStart"/>
      <w:r w:rsidRPr="001424F3">
        <w:rPr>
          <w:color w:val="000000" w:themeColor="text1"/>
          <w:lang w:val="es-ES"/>
        </w:rPr>
        <w:t>Systems</w:t>
      </w:r>
      <w:proofErr w:type="spellEnd"/>
      <w:r w:rsidRPr="001424F3">
        <w:rPr>
          <w:color w:val="000000" w:themeColor="text1"/>
          <w:lang w:val="es-ES"/>
        </w:rPr>
        <w:t>”,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rsidR="0018188A" w:rsidRPr="001424F3">
        <w:rPr>
          <w:rFonts w:ascii="Arial" w:hAnsi="Arial" w:cs="Arial"/>
          <w:color w:val="000000" w:themeColor="text1"/>
          <w:sz w:val="22"/>
          <w:szCs w:val="22"/>
          <w:lang w:val="es-ES" w:eastAsia="es-ES"/>
        </w:rPr>
        <w:t>Kwak</w:t>
      </w:r>
      <w:proofErr w:type="spellEnd"/>
      <w:r w:rsidR="0018188A" w:rsidRPr="001424F3">
        <w:rPr>
          <w:rFonts w:ascii="Arial" w:hAnsi="Arial" w:cs="Arial"/>
          <w:color w:val="000000" w:themeColor="text1"/>
          <w:sz w:val="22"/>
          <w:szCs w:val="22"/>
          <w:lang w:val="es-ES" w:eastAsia="es-ES"/>
        </w:rPr>
        <w:t xml:space="preserve">, Y. y </w:t>
      </w:r>
      <w:proofErr w:type="spellStart"/>
      <w:r w:rsidR="0018188A" w:rsidRPr="001424F3">
        <w:rPr>
          <w:rFonts w:ascii="Arial" w:hAnsi="Arial" w:cs="Arial"/>
          <w:color w:val="000000" w:themeColor="text1"/>
          <w:sz w:val="22"/>
          <w:szCs w:val="22"/>
          <w:lang w:val="es-ES" w:eastAsia="es-ES"/>
        </w:rPr>
        <w:t>Anbari</w:t>
      </w:r>
      <w:proofErr w:type="spellEnd"/>
      <w:r w:rsidR="0018188A"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Empresas de defensa líderes en el mercado, han empezado a reconciliar sus procesos de gestión comerciales y gubernamentales. Por ejemplo, la empresa Boeing emitió en 1999 un manual de la empresa con el título de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xml:space="preserv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w:t>
      </w:r>
      <w:proofErr w:type="spellStart"/>
      <w:r w:rsidRPr="001424F3">
        <w:rPr>
          <w:color w:val="000000" w:themeColor="text1"/>
          <w:lang w:val="es-ES"/>
        </w:rPr>
        <w:t>Tomcat</w:t>
      </w:r>
      <w:proofErr w:type="spellEnd"/>
      <w:r w:rsidRPr="001424F3">
        <w:rPr>
          <w:color w:val="000000" w:themeColor="text1"/>
          <w:lang w:val="es-ES"/>
        </w:rPr>
        <w:t xml:space="preserve"> </w:t>
      </w:r>
      <w:proofErr w:type="spellStart"/>
      <w:r w:rsidRPr="001424F3">
        <w:rPr>
          <w:color w:val="000000" w:themeColor="text1"/>
          <w:lang w:val="es-ES"/>
        </w:rPr>
        <w:t>Navy</w:t>
      </w:r>
      <w:proofErr w:type="spellEnd"/>
      <w:r w:rsidRPr="001424F3">
        <w:rPr>
          <w:color w:val="000000" w:themeColor="text1"/>
          <w:lang w:val="es-ES"/>
        </w:rPr>
        <w:t xml:space="preserve"> </w:t>
      </w:r>
      <w:proofErr w:type="spellStart"/>
      <w:r w:rsidRPr="001424F3">
        <w:rPr>
          <w:color w:val="000000" w:themeColor="text1"/>
          <w:lang w:val="es-ES"/>
        </w:rPr>
        <w:t>fighter</w:t>
      </w:r>
      <w:proofErr w:type="spellEnd"/>
      <w:r w:rsidRPr="001424F3">
        <w:rPr>
          <w:color w:val="000000" w:themeColor="text1"/>
          <w:lang w:val="es-ES"/>
        </w:rP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1424F3">
        <w:rPr>
          <w:color w:val="000000" w:themeColor="text1"/>
          <w:lang w:val="es-ES"/>
        </w:rPr>
        <w:t>President’s</w:t>
      </w:r>
      <w:proofErr w:type="spellEnd"/>
      <w:r w:rsidRPr="001424F3">
        <w:rPr>
          <w:color w:val="000000" w:themeColor="text1"/>
          <w:lang w:val="es-ES"/>
        </w:rPr>
        <w:t xml:space="preserve"> </w:t>
      </w:r>
      <w:proofErr w:type="spellStart"/>
      <w:r w:rsidRPr="001424F3">
        <w:rPr>
          <w:color w:val="000000" w:themeColor="text1"/>
          <w:lang w:val="es-ES"/>
        </w:rPr>
        <w:t>National</w:t>
      </w:r>
      <w:proofErr w:type="spellEnd"/>
      <w:r w:rsidRPr="001424F3">
        <w:rPr>
          <w:color w:val="000000" w:themeColor="text1"/>
          <w:lang w:val="es-ES"/>
        </w:rPr>
        <w:t xml:space="preserve"> Performance </w:t>
      </w:r>
      <w:proofErr w:type="spellStart"/>
      <w:r w:rsidRPr="001424F3">
        <w:rPr>
          <w:color w:val="000000" w:themeColor="text1"/>
          <w:lang w:val="es-ES"/>
        </w:rPr>
        <w:t>Review</w:t>
      </w:r>
      <w:proofErr w:type="spellEnd"/>
      <w:r w:rsidRPr="001424F3">
        <w:rPr>
          <w:color w:val="000000" w:themeColor="text1"/>
          <w:lang w:val="es-ES"/>
        </w:rPr>
        <w:t xml:space="preserve"> “</w:t>
      </w:r>
      <w:proofErr w:type="spellStart"/>
      <w:r w:rsidRPr="001424F3">
        <w:rPr>
          <w:color w:val="000000" w:themeColor="text1"/>
          <w:lang w:val="es-ES"/>
        </w:rPr>
        <w:t>Hammer</w:t>
      </w:r>
      <w:proofErr w:type="spellEnd"/>
      <w:r w:rsidRPr="001424F3">
        <w:rPr>
          <w:color w:val="000000" w:themeColor="text1"/>
          <w:lang w:val="es-ES"/>
        </w:rPr>
        <w:t xml:space="preserve">” </w:t>
      </w:r>
      <w:proofErr w:type="spellStart"/>
      <w:r w:rsidRPr="001424F3">
        <w:rPr>
          <w:color w:val="000000" w:themeColor="text1"/>
          <w:lang w:val="es-ES"/>
        </w:rPr>
        <w:t>Award</w:t>
      </w:r>
      <w:proofErr w:type="spellEnd"/>
      <w:r w:rsidRPr="001424F3">
        <w:rPr>
          <w:color w:val="000000" w:themeColor="text1"/>
          <w:lang w:val="es-ES"/>
        </w:rPr>
        <w:t>”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00EB3782" w:rsidRPr="001424F3">
        <w:rPr>
          <w:rFonts w:ascii="Arial" w:hAnsi="Arial" w:cs="Arial"/>
          <w:color w:val="000000" w:themeColor="text1"/>
          <w:sz w:val="22"/>
          <w:szCs w:val="22"/>
          <w:lang w:val="es-ES" w:eastAsia="es-ES"/>
        </w:rPr>
        <w:t>History</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practices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future</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earned</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value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management</w:t>
      </w:r>
      <w:proofErr w:type="spellEnd"/>
      <w:r w:rsidR="00EB3782" w:rsidRPr="001424F3">
        <w:rPr>
          <w:rFonts w:ascii="Arial" w:hAnsi="Arial" w:cs="Arial"/>
          <w:color w:val="000000" w:themeColor="text1"/>
          <w:sz w:val="22"/>
          <w:szCs w:val="22"/>
          <w:lang w:val="es-ES" w:eastAsia="es-ES"/>
        </w:rPr>
        <w:t xml:space="preserve"> in </w:t>
      </w:r>
      <w:proofErr w:type="spellStart"/>
      <w:r w:rsidR="00EB3782" w:rsidRPr="001424F3">
        <w:rPr>
          <w:rFonts w:ascii="Arial" w:hAnsi="Arial" w:cs="Arial"/>
          <w:color w:val="000000" w:themeColor="text1"/>
          <w:sz w:val="22"/>
          <w:szCs w:val="22"/>
          <w:lang w:val="es-ES" w:eastAsia="es-ES"/>
        </w:rPr>
        <w:t>government</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Perspectives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from</w:t>
      </w:r>
      <w:proofErr w:type="spellEnd"/>
      <w:r w:rsidR="00EB3782" w:rsidRPr="001424F3">
        <w:rPr>
          <w:rFonts w:ascii="Arial" w:hAnsi="Arial" w:cs="Arial"/>
          <w:color w:val="000000" w:themeColor="text1"/>
          <w:sz w:val="22"/>
          <w:szCs w:val="22"/>
          <w:lang w:val="es-ES" w:eastAsia="es-ES"/>
        </w:rPr>
        <w:t xml:space="preserve">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proofErr w:type="spellStart"/>
      <w:r w:rsidR="004A1B3E" w:rsidRPr="001424F3">
        <w:rPr>
          <w:rFonts w:ascii="Arial" w:hAnsi="Arial" w:cs="Arial"/>
          <w:color w:val="000000" w:themeColor="text1"/>
          <w:sz w:val="22"/>
          <w:szCs w:val="22"/>
          <w:lang w:val="es-ES" w:eastAsia="es-ES"/>
        </w:rPr>
        <w:t>Kwak</w:t>
      </w:r>
      <w:proofErr w:type="spellEnd"/>
      <w:r w:rsidR="004A1B3E" w:rsidRPr="001424F3">
        <w:rPr>
          <w:rFonts w:ascii="Arial" w:hAnsi="Arial" w:cs="Arial"/>
          <w:color w:val="000000" w:themeColor="text1"/>
          <w:sz w:val="22"/>
          <w:szCs w:val="22"/>
          <w:lang w:val="es-ES" w:eastAsia="es-ES"/>
        </w:rPr>
        <w:t xml:space="preserve">, Y. y </w:t>
      </w:r>
      <w:proofErr w:type="spellStart"/>
      <w:r w:rsidR="004A1B3E" w:rsidRPr="001424F3">
        <w:rPr>
          <w:rFonts w:ascii="Arial" w:hAnsi="Arial" w:cs="Arial"/>
          <w:color w:val="000000" w:themeColor="text1"/>
          <w:sz w:val="22"/>
          <w:szCs w:val="22"/>
          <w:lang w:val="es-ES" w:eastAsia="es-ES"/>
        </w:rPr>
        <w:t>Anbari</w:t>
      </w:r>
      <w:proofErr w:type="spellEnd"/>
      <w:r w:rsidR="004A1B3E"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Aeronautics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Space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Administration</w:t>
      </w:r>
      <w:proofErr w:type="spellEnd"/>
      <w:r w:rsidR="00EB3782" w:rsidRPr="001424F3">
        <w:rPr>
          <w:rFonts w:ascii="Arial" w:hAnsi="Arial" w:cs="Arial"/>
          <w:color w:val="000000" w:themeColor="text1"/>
          <w:sz w:val="22"/>
          <w:szCs w:val="22"/>
          <w:lang w:val="es-ES" w:eastAsia="es-ES"/>
        </w:rP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1424F3">
        <w:rPr>
          <w:color w:val="000000" w:themeColor="text1"/>
          <w:lang w:val="es-ES"/>
        </w:rPr>
        <w:t>renderizado</w:t>
      </w:r>
      <w:proofErr w:type="spellEnd"/>
      <w:r w:rsidRPr="001424F3">
        <w:rPr>
          <w:color w:val="000000" w:themeColor="text1"/>
          <w:lang w:val="es-ES"/>
        </w:rP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 xml:space="preserve">Por otro lado, con bases en la explicación que propone </w:t>
      </w:r>
      <w:proofErr w:type="spellStart"/>
      <w:r w:rsidRPr="001424F3">
        <w:rPr>
          <w:color w:val="000000" w:themeColor="text1"/>
          <w:lang w:val="es-ES"/>
        </w:rPr>
        <w:t>Eckel</w:t>
      </w:r>
      <w:proofErr w:type="spellEnd"/>
      <w:r w:rsidRPr="001424F3">
        <w:rPr>
          <w:color w:val="000000" w:themeColor="text1"/>
          <w:lang w:val="es-ES"/>
        </w:rPr>
        <w:t xml:space="preserve"> (2003), una aplicación de escritorio también conocida como aplicación independiente (stand-</w:t>
      </w:r>
      <w:proofErr w:type="spellStart"/>
      <w:r w:rsidRPr="001424F3">
        <w:rPr>
          <w:color w:val="000000" w:themeColor="text1"/>
          <w:lang w:val="es-ES"/>
        </w:rPr>
        <w:t>alone</w:t>
      </w:r>
      <w:proofErr w:type="spellEnd"/>
      <w:r w:rsidRPr="001424F3">
        <w:rPr>
          <w:color w:val="000000" w:themeColor="text1"/>
          <w:lang w:val="es-ES"/>
        </w:rPr>
        <w:t xml:space="preserve"> </w:t>
      </w:r>
      <w:proofErr w:type="spellStart"/>
      <w:r w:rsidRPr="001424F3">
        <w:rPr>
          <w:color w:val="000000" w:themeColor="text1"/>
          <w:lang w:val="es-ES"/>
        </w:rPr>
        <w:t>application</w:t>
      </w:r>
      <w:proofErr w:type="spellEnd"/>
      <w:r w:rsidRPr="001424F3">
        <w:rPr>
          <w:color w:val="000000" w:themeColor="text1"/>
          <w:lang w:val="es-ES"/>
        </w:rPr>
        <w:t xml:space="preserve">)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w:t>
      </w:r>
      <w:proofErr w:type="spellStart"/>
      <w:r w:rsidRPr="001424F3">
        <w:rPr>
          <w:color w:val="000000" w:themeColor="text1"/>
          <w:lang w:val="es-ES"/>
        </w:rPr>
        <w:t>maquina</w:t>
      </w:r>
      <w:proofErr w:type="spellEnd"/>
      <w:r w:rsidRPr="001424F3">
        <w:rPr>
          <w:color w:val="000000" w:themeColor="text1"/>
          <w:lang w:val="es-ES"/>
        </w:rPr>
        <w:t xml:space="preserve">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1424F3">
        <w:rPr>
          <w:color w:val="000000" w:themeColor="text1"/>
          <w:lang w:val="es-ES"/>
        </w:rPr>
        <w:t>renderizando</w:t>
      </w:r>
      <w:proofErr w:type="spellEnd"/>
      <w:r w:rsidRPr="001424F3">
        <w:rPr>
          <w:color w:val="000000" w:themeColor="text1"/>
          <w:lang w:val="es-ES"/>
        </w:rP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w:t>
      </w:r>
      <w:proofErr w:type="spellStart"/>
      <w:r w:rsidRPr="001424F3">
        <w:rPr>
          <w:color w:val="000000" w:themeColor="text1"/>
          <w:lang w:val="es-ES"/>
        </w:rPr>
        <w:t>a parte</w:t>
      </w:r>
      <w:proofErr w:type="spellEnd"/>
      <w:r w:rsidRPr="001424F3">
        <w:rPr>
          <w:color w:val="000000" w:themeColor="text1"/>
          <w:lang w:val="es-ES"/>
        </w:rPr>
        <w:t xml:space="preserv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Teniendo en cuenta las 5 herramientas de gestión de proyectos con más usuarios (</w:t>
      </w:r>
      <w:proofErr w:type="spellStart"/>
      <w:r w:rsidRPr="001424F3">
        <w:rPr>
          <w:color w:val="000000" w:themeColor="text1"/>
          <w:lang w:val="es-ES"/>
        </w:rPr>
        <w:t>Barrish</w:t>
      </w:r>
      <w:proofErr w:type="spellEnd"/>
      <w:r w:rsidRPr="001424F3">
        <w:rPr>
          <w:color w:val="000000" w:themeColor="text1"/>
          <w:lang w:val="es-ES"/>
        </w:rPr>
        <w:t xml:space="preserve">, 2015) y haciendo un enfoque exclusivo en aplicaciones web, se observa en primer lugar la herramienta </w:t>
      </w:r>
      <w:proofErr w:type="spellStart"/>
      <w:r w:rsidRPr="001424F3">
        <w:rPr>
          <w:color w:val="000000" w:themeColor="text1"/>
          <w:lang w:val="es-ES"/>
        </w:rPr>
        <w:t>Atlassian</w:t>
      </w:r>
      <w:proofErr w:type="spellEnd"/>
      <w:r w:rsidRPr="001424F3">
        <w:rPr>
          <w:color w:val="000000" w:themeColor="text1"/>
          <w:lang w:val="es-ES"/>
        </w:rP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1424F3">
        <w:rPr>
          <w:color w:val="000000" w:themeColor="text1"/>
          <w:lang w:val="es-ES"/>
        </w:rPr>
        <w:t>Barrish</w:t>
      </w:r>
      <w:proofErr w:type="spellEnd"/>
      <w:r w:rsidRPr="001424F3">
        <w:rPr>
          <w:color w:val="000000" w:themeColor="text1"/>
          <w:lang w:val="es-ES"/>
        </w:rPr>
        <w:t>, 2015). Esta herramienta es de uso pago, ofrece planes con alojamiento de la herramienta, con costos entre 10 y 1.500 dólares al mes, dependiendo de la cantidad de usuarios, que va desde 10 hasta 2.000 usuarios (</w:t>
      </w:r>
      <w:proofErr w:type="spellStart"/>
      <w:r w:rsidRPr="001424F3">
        <w:rPr>
          <w:color w:val="000000" w:themeColor="text1"/>
          <w:lang w:val="es-ES"/>
        </w:rPr>
        <w:t>Atlasian</w:t>
      </w:r>
      <w:proofErr w:type="spellEnd"/>
      <w:r w:rsidRPr="001424F3">
        <w:rPr>
          <w:color w:val="000000" w:themeColor="text1"/>
          <w:lang w:val="es-ES"/>
        </w:rP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1424F3">
        <w:rPr>
          <w:color w:val="000000" w:themeColor="text1"/>
          <w:lang w:val="es-ES"/>
        </w:rPr>
        <w:t>Atlassian</w:t>
      </w:r>
      <w:proofErr w:type="spellEnd"/>
      <w:r w:rsidRPr="001424F3">
        <w:rPr>
          <w:color w:val="000000" w:themeColor="text1"/>
          <w:lang w:val="es-ES"/>
        </w:rPr>
        <w:t xml:space="preserve">,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tercer lugar se observa a </w:t>
      </w:r>
      <w:proofErr w:type="spellStart"/>
      <w:r w:rsidRPr="001424F3">
        <w:rPr>
          <w:color w:val="000000" w:themeColor="text1"/>
          <w:lang w:val="es-ES"/>
        </w:rPr>
        <w:t>Basecamp</w:t>
      </w:r>
      <w:proofErr w:type="spellEnd"/>
      <w:r w:rsidRPr="001424F3">
        <w:rPr>
          <w:color w:val="000000" w:themeColor="text1"/>
          <w:lang w:val="es-ES"/>
        </w:rPr>
        <w:t xml:space="preserve">, con alrededor de 15.000.000 de usuarios, esta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También es una herramienta de uso pago y presenta opciones de 29 dólares por mes por una versión sin </w:t>
      </w:r>
      <w:proofErr w:type="spellStart"/>
      <w:r w:rsidRPr="001424F3">
        <w:rPr>
          <w:color w:val="000000" w:themeColor="text1"/>
          <w:lang w:val="es-ES"/>
        </w:rPr>
        <w:t>limites</w:t>
      </w:r>
      <w:proofErr w:type="spellEnd"/>
      <w:r w:rsidRPr="001424F3">
        <w:rPr>
          <w:color w:val="000000" w:themeColor="text1"/>
          <w:lang w:val="es-ES"/>
        </w:rPr>
        <w:t xml:space="preserve"> de usuarios con espacio de almacenamiento limitado, otra versión de 79 dólares por mes que </w:t>
      </w:r>
      <w:proofErr w:type="spellStart"/>
      <w:r w:rsidRPr="001424F3">
        <w:rPr>
          <w:color w:val="000000" w:themeColor="text1"/>
          <w:lang w:val="es-ES"/>
        </w:rPr>
        <w:t>a parte</w:t>
      </w:r>
      <w:proofErr w:type="spellEnd"/>
      <w:r w:rsidRPr="001424F3">
        <w:rPr>
          <w:color w:val="000000" w:themeColor="text1"/>
          <w:lang w:val="es-ES"/>
        </w:rPr>
        <w:t xml:space="preserve"> de lo anterior incluye una funcionalidad de información orientada a los clientes. Por último ofrece una versión de 3000 dólares anuales, orientada a empresas (</w:t>
      </w:r>
      <w:proofErr w:type="spellStart"/>
      <w:r w:rsidRPr="001424F3">
        <w:rPr>
          <w:color w:val="000000" w:themeColor="text1"/>
          <w:lang w:val="es-ES"/>
        </w:rPr>
        <w:t>Basecamp</w:t>
      </w:r>
      <w:proofErr w:type="spellEnd"/>
      <w:r w:rsidRPr="001424F3">
        <w:rPr>
          <w:color w:val="000000" w:themeColor="text1"/>
          <w:lang w:val="es-ES"/>
        </w:rPr>
        <w:t>,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En cuarto lugar, con alrededor de 2.500.000 de usuarios se encuentra Podio, que ofrece manejo de tareas, trabajo colaborativo, reporte de errores, archivos compartidos, manejo de costos en el tiempo,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 xml:space="preserve">Completando la lista de las 5 herramientas de gestión de proyectos con más usuarios, se encuentra </w:t>
      </w:r>
      <w:proofErr w:type="spellStart"/>
      <w:r w:rsidRPr="001424F3">
        <w:rPr>
          <w:color w:val="000000" w:themeColor="text1"/>
          <w:lang w:val="es-ES"/>
        </w:rPr>
        <w:t>Trello</w:t>
      </w:r>
      <w:proofErr w:type="spellEnd"/>
      <w:r w:rsidRPr="001424F3">
        <w:rPr>
          <w:color w:val="000000" w:themeColor="text1"/>
          <w:lang w:val="es-ES"/>
        </w:rPr>
        <w:t xml:space="preserv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entre otras funcionalidades (</w:t>
      </w:r>
      <w:proofErr w:type="spellStart"/>
      <w:r w:rsidRPr="001424F3">
        <w:rPr>
          <w:color w:val="000000" w:themeColor="text1"/>
          <w:lang w:val="es-ES"/>
        </w:rPr>
        <w:t>Trello</w:t>
      </w:r>
      <w:proofErr w:type="spellEnd"/>
      <w:r w:rsidRPr="001424F3">
        <w:rPr>
          <w:color w:val="000000" w:themeColor="text1"/>
          <w:lang w:val="es-ES"/>
        </w:rPr>
        <w:t xml:space="preserve">, 2016). </w:t>
      </w:r>
      <w:proofErr w:type="spellStart"/>
      <w:r w:rsidRPr="001424F3">
        <w:rPr>
          <w:color w:val="000000" w:themeColor="text1"/>
          <w:lang w:val="es-ES"/>
        </w:rPr>
        <w:t>Trello</w:t>
      </w:r>
      <w:proofErr w:type="spellEnd"/>
      <w:r w:rsidRPr="001424F3">
        <w:rPr>
          <w:color w:val="000000" w:themeColor="text1"/>
          <w:lang w:val="es-ES"/>
        </w:rPr>
        <w:t xml:space="preserve"> se presenta en dos versiones, una gratuita que ofrece la gestión de tareas para un equipo, sin límite de colaboradores. Y la opción </w:t>
      </w:r>
      <w:proofErr w:type="spellStart"/>
      <w:r w:rsidRPr="001424F3">
        <w:rPr>
          <w:color w:val="000000" w:themeColor="text1"/>
          <w:lang w:val="es-ES"/>
        </w:rPr>
        <w:t>Trello</w:t>
      </w:r>
      <w:proofErr w:type="spellEnd"/>
      <w:r w:rsidRPr="001424F3">
        <w:rPr>
          <w:color w:val="000000" w:themeColor="text1"/>
          <w:lang w:val="es-ES"/>
        </w:rPr>
        <w:t xml:space="preserve"> Business </w:t>
      </w:r>
      <w:proofErr w:type="spellStart"/>
      <w:r w:rsidRPr="001424F3">
        <w:rPr>
          <w:color w:val="000000" w:themeColor="text1"/>
          <w:lang w:val="es-ES"/>
        </w:rPr>
        <w:t>Class</w:t>
      </w:r>
      <w:proofErr w:type="spellEnd"/>
      <w:r w:rsidRPr="001424F3">
        <w:rPr>
          <w:color w:val="000000" w:themeColor="text1"/>
          <w:lang w:val="es-ES"/>
        </w:rPr>
        <w:t xml:space="preserve"> (</w:t>
      </w:r>
      <w:proofErr w:type="spellStart"/>
      <w:r w:rsidRPr="001424F3">
        <w:rPr>
          <w:color w:val="000000" w:themeColor="text1"/>
          <w:lang w:val="es-ES"/>
        </w:rPr>
        <w:t>Trello</w:t>
      </w:r>
      <w:proofErr w:type="spellEnd"/>
      <w:r w:rsidRPr="001424F3">
        <w:rPr>
          <w:color w:val="000000" w:themeColor="text1"/>
          <w:lang w:val="es-ES"/>
        </w:rPr>
        <w:t>,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 xml:space="preserve">Las herramientas </w:t>
      </w:r>
      <w:proofErr w:type="spellStart"/>
      <w:r w:rsidRPr="001424F3">
        <w:rPr>
          <w:color w:val="000000" w:themeColor="text1"/>
          <w:lang w:val="es-ES"/>
        </w:rPr>
        <w:t>Atlassian</w:t>
      </w:r>
      <w:proofErr w:type="spellEnd"/>
      <w:r w:rsidRPr="001424F3">
        <w:rPr>
          <w:color w:val="000000" w:themeColor="text1"/>
          <w:lang w:val="es-ES"/>
        </w:rPr>
        <w:t xml:space="preserve"> Jira, </w:t>
      </w:r>
      <w:proofErr w:type="spellStart"/>
      <w:r w:rsidRPr="001424F3">
        <w:rPr>
          <w:color w:val="000000" w:themeColor="text1"/>
          <w:lang w:val="es-ES"/>
        </w:rPr>
        <w:t>Basecamp</w:t>
      </w:r>
      <w:proofErr w:type="spellEnd"/>
      <w:r w:rsidRPr="001424F3">
        <w:rPr>
          <w:color w:val="000000" w:themeColor="text1"/>
          <w:lang w:val="es-ES"/>
        </w:rPr>
        <w:t xml:space="preserve">, Podio y </w:t>
      </w:r>
      <w:proofErr w:type="spellStart"/>
      <w:r w:rsidRPr="001424F3">
        <w:rPr>
          <w:color w:val="000000" w:themeColor="text1"/>
          <w:lang w:val="es-ES"/>
        </w:rPr>
        <w:t>Trello</w:t>
      </w:r>
      <w:proofErr w:type="spellEnd"/>
      <w:r w:rsidRPr="001424F3">
        <w:rPr>
          <w:color w:val="000000" w:themeColor="text1"/>
          <w:lang w:val="es-ES"/>
        </w:rPr>
        <w:t xml:space="preserve">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Si se dirige el enfoque hacia las 5 herramientas de gestión de proyectos con más clientes (</w:t>
      </w:r>
      <w:proofErr w:type="spellStart"/>
      <w:r w:rsidRPr="001424F3">
        <w:rPr>
          <w:color w:val="000000" w:themeColor="text1"/>
          <w:lang w:val="es-ES"/>
        </w:rPr>
        <w:t>Barrish</w:t>
      </w:r>
      <w:proofErr w:type="spellEnd"/>
      <w:r w:rsidRPr="001424F3">
        <w:rPr>
          <w:color w:val="000000" w:themeColor="text1"/>
          <w:lang w:val="es-ES"/>
        </w:rPr>
        <w:t xml:space="preserve">,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t>
      </w:r>
      <w:proofErr w:type="spellStart"/>
      <w:r w:rsidRPr="001424F3">
        <w:rPr>
          <w:color w:val="000000" w:themeColor="text1"/>
          <w:lang w:val="es-ES"/>
        </w:rPr>
        <w:t>Wrike</w:t>
      </w:r>
      <w:proofErr w:type="spellEnd"/>
      <w:r w:rsidRPr="001424F3">
        <w:rPr>
          <w:color w:val="000000" w:themeColor="text1"/>
          <w:lang w:val="es-ES"/>
        </w:rPr>
        <w:t xml:space="preserve">, con alrededor de 551.000 clientes, esta herramienta ofrece manejo de tareas, trabajo colaborativo, manejo de errores, cuadros de Gantt, manejo de recursos,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Wrike</w:t>
      </w:r>
      <w:proofErr w:type="spellEnd"/>
      <w:r w:rsidRPr="001424F3">
        <w:rPr>
          <w:color w:val="000000" w:themeColor="text1"/>
          <w:lang w:val="es-ES"/>
        </w:rP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1424F3">
        <w:rPr>
          <w:color w:val="000000" w:themeColor="text1"/>
          <w:lang w:val="es-ES"/>
        </w:rPr>
        <w:t>Wrike</w:t>
      </w:r>
      <w:proofErr w:type="spellEnd"/>
      <w:r w:rsidRPr="001424F3">
        <w:rPr>
          <w:color w:val="000000" w:themeColor="text1"/>
          <w:lang w:val="es-ES"/>
        </w:rPr>
        <w:t xml:space="preserv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w:t>
      </w:r>
      <w:proofErr w:type="spellStart"/>
      <w:r w:rsidRPr="001424F3">
        <w:rPr>
          <w:color w:val="000000" w:themeColor="text1"/>
          <w:lang w:val="es-ES"/>
        </w:rPr>
        <w:t>Teamwork</w:t>
      </w:r>
      <w:proofErr w:type="spellEnd"/>
      <w:r w:rsidRPr="001424F3">
        <w:rPr>
          <w:color w:val="000000" w:themeColor="text1"/>
          <w:lang w:val="es-ES"/>
        </w:rPr>
        <w:t xml:space="preserve"> </w:t>
      </w:r>
      <w:proofErr w:type="spellStart"/>
      <w:r w:rsidRPr="001424F3">
        <w:rPr>
          <w:color w:val="000000" w:themeColor="text1"/>
          <w:lang w:val="es-ES"/>
        </w:rPr>
        <w:t>Projects</w:t>
      </w:r>
      <w:proofErr w:type="spellEnd"/>
      <w:r w:rsidRPr="001424F3">
        <w:rPr>
          <w:color w:val="000000" w:themeColor="text1"/>
          <w:lang w:val="es-ES"/>
        </w:rPr>
        <w:t xml:space="preserve">, con 371.000 clientes aproximadamente.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cuadros de Gantt, manejo de pruebas,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Teamwork</w:t>
      </w:r>
      <w:proofErr w:type="spellEnd"/>
      <w:r w:rsidRPr="001424F3">
        <w:rPr>
          <w:color w:val="000000" w:themeColor="text1"/>
          <w:lang w:val="es-ES"/>
        </w:rPr>
        <w:t xml:space="preserve"> es una herramienta de uso pago, ofrece planes desde 14,40 hasta 298,80 dólares, dependiendo de la cantidad de proyectos y el espacio de almacenamiento requeridos (</w:t>
      </w:r>
      <w:proofErr w:type="spellStart"/>
      <w:r w:rsidRPr="001424F3">
        <w:rPr>
          <w:color w:val="000000" w:themeColor="text1"/>
          <w:lang w:val="es-ES"/>
        </w:rPr>
        <w:t>Teamwork</w:t>
      </w:r>
      <w:proofErr w:type="spellEnd"/>
      <w:r w:rsidRPr="001424F3">
        <w:rPr>
          <w:color w:val="000000" w:themeColor="text1"/>
          <w:lang w:val="es-ES"/>
        </w:rPr>
        <w:t xml:space="preserve">,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w:t>
      </w:r>
      <w:proofErr w:type="spellStart"/>
      <w:r w:rsidRPr="001424F3">
        <w:rPr>
          <w:color w:val="000000" w:themeColor="text1"/>
          <w:lang w:val="es-ES"/>
        </w:rPr>
        <w:t>Freedcamp</w:t>
      </w:r>
      <w:proofErr w:type="spellEnd"/>
      <w:r w:rsidRPr="001424F3">
        <w:rPr>
          <w:color w:val="000000" w:themeColor="text1"/>
          <w:lang w:val="es-ES"/>
        </w:rPr>
        <w:t xml:space="preserve">, con aproximadamente 340.000 clientes. La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w:t>
      </w:r>
      <w:r w:rsidRPr="001424F3">
        <w:rPr>
          <w:color w:val="000000" w:themeColor="text1"/>
          <w:lang w:val="es-ES"/>
        </w:rPr>
        <w:lastRenderedPageBreak/>
        <w:t>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Freedcamp</w:t>
      </w:r>
      <w:proofErr w:type="spellEnd"/>
      <w:r w:rsidRPr="001424F3">
        <w:rPr>
          <w:color w:val="000000" w:themeColor="text1"/>
          <w:lang w:val="es-ES"/>
        </w:rPr>
        <w:t xml:space="preserve"> ofrece una versión gratuita con prestaciones limitadas en cuanto al manejo de tareas, ofreciendo ciertas funcionalidades extras con costo adicional, los cuales dependen de la funcionalidad específica (</w:t>
      </w:r>
      <w:proofErr w:type="spellStart"/>
      <w:r w:rsidRPr="001424F3">
        <w:rPr>
          <w:color w:val="000000" w:themeColor="text1"/>
          <w:lang w:val="es-ES"/>
        </w:rPr>
        <w:t>Freedcamp</w:t>
      </w:r>
      <w:proofErr w:type="spellEnd"/>
      <w:r w:rsidRPr="001424F3">
        <w:rPr>
          <w:color w:val="000000" w:themeColor="text1"/>
          <w:lang w:val="es-ES"/>
        </w:rPr>
        <w:t xml:space="preserve">,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w:t>
      </w:r>
      <w:proofErr w:type="spellStart"/>
      <w:r w:rsidRPr="001424F3">
        <w:rPr>
          <w:color w:val="000000" w:themeColor="text1"/>
          <w:lang w:val="es-ES"/>
        </w:rPr>
        <w:t>IceScrum</w:t>
      </w:r>
      <w:proofErr w:type="spellEnd"/>
      <w:r w:rsidRPr="001424F3">
        <w:rPr>
          <w:color w:val="000000" w:themeColor="text1"/>
          <w:lang w:val="es-ES"/>
        </w:rPr>
        <w:t xml:space="preserve"> (</w:t>
      </w:r>
      <w:proofErr w:type="spellStart"/>
      <w:r w:rsidRPr="001424F3">
        <w:rPr>
          <w:color w:val="000000" w:themeColor="text1"/>
          <w:lang w:val="es-ES"/>
        </w:rPr>
        <w:t>IceScrum</w:t>
      </w:r>
      <w:proofErr w:type="spellEnd"/>
      <w:r w:rsidRPr="001424F3">
        <w:rPr>
          <w:color w:val="000000" w:themeColor="text1"/>
          <w:lang w:val="es-ES"/>
        </w:rPr>
        <w:t xml:space="preserve">,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1424F3">
        <w:rPr>
          <w:color w:val="000000" w:themeColor="text1"/>
          <w:lang w:val="es-ES"/>
        </w:rPr>
        <w:t>Gitlab</w:t>
      </w:r>
      <w:proofErr w:type="spellEnd"/>
      <w:r w:rsidRPr="001424F3">
        <w:rPr>
          <w:color w:val="000000" w:themeColor="text1"/>
          <w:lang w:val="es-ES"/>
        </w:rPr>
        <w:t xml:space="preserve">, </w:t>
      </w:r>
      <w:proofErr w:type="spellStart"/>
      <w:r w:rsidRPr="001424F3">
        <w:rPr>
          <w:color w:val="000000" w:themeColor="text1"/>
          <w:lang w:val="es-ES"/>
        </w:rPr>
        <w:t>Github</w:t>
      </w:r>
      <w:proofErr w:type="spellEnd"/>
      <w:r w:rsidRPr="001424F3">
        <w:rPr>
          <w:color w:val="000000" w:themeColor="text1"/>
          <w:lang w:val="es-ES"/>
        </w:rPr>
        <w:t xml:space="preserve"> y </w:t>
      </w:r>
      <w:proofErr w:type="spellStart"/>
      <w:r w:rsidRPr="001424F3">
        <w:rPr>
          <w:color w:val="000000" w:themeColor="text1"/>
          <w:lang w:val="es-ES"/>
        </w:rPr>
        <w:t>Bitbucket</w:t>
      </w:r>
      <w:proofErr w:type="spellEnd"/>
      <w:r w:rsidRPr="001424F3">
        <w:rPr>
          <w:color w:val="000000" w:themeColor="text1"/>
          <w:lang w:val="es-ES"/>
        </w:rPr>
        <w:t xml:space="preserve">. Estas se dejan de lado justamente debido a su naturaleza enfocada a proyectos de software </w:t>
      </w:r>
      <w:proofErr w:type="spellStart"/>
      <w:r w:rsidRPr="001424F3">
        <w:rPr>
          <w:color w:val="000000" w:themeColor="text1"/>
          <w:lang w:val="es-ES"/>
        </w:rPr>
        <w:t>unicamente</w:t>
      </w:r>
      <w:proofErr w:type="spellEnd"/>
      <w:r w:rsidRPr="001424F3">
        <w:rPr>
          <w:color w:val="000000" w:themeColor="text1"/>
          <w:lang w:val="es-ES"/>
        </w:rPr>
        <w:t>,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1424F3">
        <w:rPr>
          <w:color w:val="000000" w:themeColor="text1"/>
          <w:sz w:val="20"/>
          <w:szCs w:val="20"/>
          <w:lang w:val="es-ES"/>
        </w:rPr>
        <w:t>Nai-Chieh</w:t>
      </w:r>
      <w:proofErr w:type="spellEnd"/>
      <w:r w:rsidRPr="001424F3">
        <w:rPr>
          <w:color w:val="000000" w:themeColor="text1"/>
          <w:sz w:val="20"/>
          <w:szCs w:val="20"/>
          <w:lang w:val="es-ES"/>
        </w:rPr>
        <w:t xml:space="preserve">, W., </w:t>
      </w:r>
      <w:proofErr w:type="spellStart"/>
      <w:r w:rsidRPr="001424F3">
        <w:rPr>
          <w:color w:val="000000" w:themeColor="text1"/>
          <w:sz w:val="20"/>
          <w:szCs w:val="20"/>
          <w:lang w:val="es-ES"/>
        </w:rPr>
        <w:t>Chiao</w:t>
      </w:r>
      <w:proofErr w:type="spellEnd"/>
      <w:r w:rsidRPr="001424F3">
        <w:rPr>
          <w:color w:val="000000" w:themeColor="text1"/>
          <w:sz w:val="20"/>
          <w:szCs w:val="20"/>
          <w:lang w:val="es-ES"/>
        </w:rPr>
        <w:t xml:space="preserve">-Ping, B., </w:t>
      </w:r>
      <w:proofErr w:type="spellStart"/>
      <w:r w:rsidRPr="001424F3">
        <w:rPr>
          <w:color w:val="000000" w:themeColor="text1"/>
          <w:sz w:val="20"/>
          <w:szCs w:val="20"/>
          <w:lang w:val="es-ES"/>
        </w:rPr>
        <w:t>Shun</w:t>
      </w:r>
      <w:proofErr w:type="spellEnd"/>
      <w:r w:rsidRPr="001424F3">
        <w:rPr>
          <w:color w:val="000000" w:themeColor="text1"/>
          <w:sz w:val="20"/>
          <w:szCs w:val="20"/>
          <w:lang w:val="es-ES"/>
        </w:rPr>
        <w:t>-Yuan, Y., &amp; Pao-</w:t>
      </w:r>
      <w:proofErr w:type="spellStart"/>
      <w:r w:rsidRPr="001424F3">
        <w:rPr>
          <w:color w:val="000000" w:themeColor="text1"/>
          <w:sz w:val="20"/>
          <w:szCs w:val="20"/>
          <w:lang w:val="es-ES"/>
        </w:rPr>
        <w:t>Sheng</w:t>
      </w:r>
      <w:proofErr w:type="spellEnd"/>
      <w:r w:rsidRPr="001424F3">
        <w:rPr>
          <w:color w:val="000000" w:themeColor="text1"/>
          <w:sz w:val="20"/>
          <w:szCs w:val="20"/>
          <w:lang w:val="es-ES"/>
        </w:rPr>
        <w:t>,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Para la elaboración del presente trabajo final de grado y el desarrollo de la herramienta propuesta, se optó por la metodología ágil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w:t>
      </w:r>
      <w:proofErr w:type="spellStart"/>
      <w:r w:rsidRPr="001424F3">
        <w:rPr>
          <w:rFonts w:ascii="Arial" w:hAnsi="Arial" w:cs="Arial"/>
          <w:color w:val="000000"/>
          <w:lang w:val="es-ES"/>
        </w:rPr>
        <w:t>Manifesto</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Agil</w:t>
      </w:r>
      <w:proofErr w:type="spellEnd"/>
      <w:r w:rsidRPr="001424F3">
        <w:rPr>
          <w:rFonts w:ascii="Arial" w:hAnsi="Arial" w:cs="Arial"/>
          <w:color w:val="000000"/>
          <w:lang w:val="es-ES"/>
        </w:rPr>
        <w:t xml:space="preserve"> (2001),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xml:space="preserve"> prioriza las entregas de partes funcionales en periodos cortos que denomina </w:t>
      </w:r>
      <w:proofErr w:type="spellStart"/>
      <w:r w:rsidRPr="001424F3">
        <w:rPr>
          <w:rFonts w:ascii="Arial" w:hAnsi="Arial" w:cs="Arial"/>
          <w:color w:val="000000"/>
          <w:lang w:val="es-ES"/>
        </w:rPr>
        <w:t>Sprints</w:t>
      </w:r>
      <w:proofErr w:type="spellEnd"/>
      <w:r w:rsidRPr="001424F3">
        <w:rPr>
          <w:rFonts w:ascii="Arial" w:hAnsi="Arial" w:cs="Arial"/>
          <w:color w:val="000000"/>
          <w:lang w:val="es-ES"/>
        </w:rPr>
        <w:t xml:space="preserve">. </w:t>
      </w:r>
      <w:r w:rsidR="0092328F" w:rsidRPr="001424F3">
        <w:rPr>
          <w:rFonts w:ascii="Arial" w:hAnsi="Arial" w:cs="Arial"/>
          <w:color w:val="000000"/>
          <w:lang w:val="es-ES"/>
        </w:rPr>
        <w:t xml:space="preserve">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0092328F" w:rsidRPr="001424F3">
        <w:rPr>
          <w:rFonts w:ascii="Arial" w:hAnsi="Arial" w:cs="Arial"/>
          <w:color w:val="000000"/>
          <w:lang w:val="es-ES"/>
        </w:rPr>
        <w:t>Developer</w:t>
      </w:r>
      <w:proofErr w:type="spellEnd"/>
      <w:r w:rsidR="0092328F" w:rsidRPr="001424F3">
        <w:rPr>
          <w:rFonts w:ascii="Arial" w:hAnsi="Arial" w:cs="Arial"/>
          <w:color w:val="000000"/>
          <w:lang w:val="es-ES"/>
        </w:rP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w:t>
      </w:r>
      <w:proofErr w:type="spellStart"/>
      <w:r w:rsidRPr="001424F3">
        <w:rPr>
          <w:rFonts w:ascii="Arial" w:hAnsi="Arial" w:cs="Arial"/>
          <w:color w:val="000000"/>
          <w:lang w:val="es-ES"/>
        </w:rPr>
        <w:t>on</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Rails</w:t>
      </w:r>
      <w:proofErr w:type="spellEnd"/>
      <w:r w:rsidRPr="001424F3">
        <w:rPr>
          <w:rFonts w:ascii="Arial" w:hAnsi="Arial" w:cs="Arial"/>
          <w:color w:val="000000"/>
          <w:lang w:val="es-ES"/>
        </w:rPr>
        <w:t xml:space="preserve">: Framework de desarrollo web gratuito, basado en el patrón MVC, de código abierto bajo la licencia MIT, gratuito, con más de 3000 contribuyentes que aportan mejoras al </w:t>
      </w:r>
      <w:proofErr w:type="spellStart"/>
      <w:r w:rsidRPr="001424F3">
        <w:rPr>
          <w:rFonts w:ascii="Arial" w:hAnsi="Arial" w:cs="Arial"/>
          <w:color w:val="000000"/>
          <w:lang w:val="es-ES"/>
        </w:rPr>
        <w:t>framework</w:t>
      </w:r>
      <w:proofErr w:type="spellEnd"/>
      <w:r w:rsidRPr="001424F3">
        <w:rPr>
          <w:rFonts w:ascii="Arial" w:hAnsi="Arial" w:cs="Arial"/>
          <w:color w:val="000000"/>
          <w:lang w:val="es-ES"/>
        </w:rPr>
        <w:t xml:space="preserve"> en su repositorio publico (</w:t>
      </w:r>
      <w:proofErr w:type="spellStart"/>
      <w:r w:rsidRPr="001424F3">
        <w:rPr>
          <w:rFonts w:ascii="Arial" w:hAnsi="Arial" w:cs="Arial"/>
          <w:color w:val="000000"/>
          <w:lang w:val="es-ES"/>
        </w:rPr>
        <w:t>Github</w:t>
      </w:r>
      <w:proofErr w:type="spellEnd"/>
      <w:r w:rsidRPr="001424F3">
        <w:rPr>
          <w:rFonts w:ascii="Arial" w:hAnsi="Arial" w:cs="Arial"/>
          <w:color w:val="000000"/>
          <w:lang w:val="es-ES"/>
        </w:rPr>
        <w:t xml:space="preserve">,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Docker</w:t>
      </w:r>
      <w:proofErr w:type="spellEnd"/>
      <w:r w:rsidRPr="001424F3">
        <w:rPr>
          <w:rFonts w:ascii="Arial" w:hAnsi="Arial" w:cs="Arial"/>
          <w:color w:val="000000"/>
          <w:lang w:val="es-ES"/>
        </w:rPr>
        <w:t xml:space="preserve">: Aplicación gratuita multiplataforma de código abierto para automatización de despliegues. Orientado a los </w:t>
      </w:r>
      <w:proofErr w:type="spellStart"/>
      <w:r w:rsidRPr="001424F3">
        <w:rPr>
          <w:rFonts w:ascii="Arial" w:hAnsi="Arial" w:cs="Arial"/>
          <w:color w:val="000000"/>
          <w:lang w:val="es-ES"/>
        </w:rPr>
        <w:t>microservicios</w:t>
      </w:r>
      <w:proofErr w:type="spellEnd"/>
      <w:r w:rsidRPr="001424F3">
        <w:rPr>
          <w:rFonts w:ascii="Arial" w:hAnsi="Arial" w:cs="Arial"/>
          <w:color w:val="000000"/>
          <w:lang w:val="es-ES"/>
        </w:rPr>
        <w:t xml:space="preserve"> y basado en la virtualización y el aislamiento de servicios (</w:t>
      </w:r>
      <w:proofErr w:type="spellStart"/>
      <w:r w:rsidRPr="001424F3">
        <w:rPr>
          <w:rFonts w:ascii="Arial" w:hAnsi="Arial" w:cs="Arial"/>
          <w:color w:val="000000"/>
          <w:lang w:val="es-ES"/>
        </w:rPr>
        <w:t>Docker</w:t>
      </w:r>
      <w:proofErr w:type="spellEnd"/>
      <w:r w:rsidRPr="001424F3">
        <w:rPr>
          <w:rFonts w:ascii="Arial" w:hAnsi="Arial" w:cs="Arial"/>
          <w:color w:val="000000"/>
          <w:lang w:val="es-ES"/>
        </w:rPr>
        <w:t>,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w:t>
      </w:r>
      <w:proofErr w:type="spellEnd"/>
      <w:r w:rsidRPr="001424F3">
        <w:rPr>
          <w:rFonts w:ascii="Arial" w:hAnsi="Arial" w:cs="Arial"/>
          <w:color w:val="000000"/>
          <w:lang w:val="es-ES"/>
        </w:rPr>
        <w:t>: Gestor de control de versiones distribuido gratuito y de código abierto, a diferencia de otros gestores de versiones, provee una capa intermedia conocida como “</w:t>
      </w:r>
      <w:proofErr w:type="spellStart"/>
      <w:r w:rsidRPr="001424F3">
        <w:rPr>
          <w:rFonts w:ascii="Arial" w:hAnsi="Arial" w:cs="Arial"/>
          <w:color w:val="000000"/>
          <w:lang w:val="es-ES"/>
        </w:rPr>
        <w:t>Staging</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Area</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add</w:t>
      </w:r>
      <w:proofErr w:type="spellEnd"/>
      <w:r w:rsidRPr="001424F3">
        <w:rPr>
          <w:rFonts w:ascii="Arial" w:hAnsi="Arial" w:cs="Arial"/>
          <w:color w:val="000000"/>
          <w:lang w:val="es-ES"/>
        </w:rPr>
        <w:t>) que permite la revisión del código antes de comprometerlo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commit</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Gitlab</w:t>
      </w:r>
      <w:proofErr w:type="spellEnd"/>
      <w:r w:rsidRPr="001424F3">
        <w:rPr>
          <w:rFonts w:ascii="Arial" w:hAnsi="Arial" w:cs="Arial"/>
          <w:color w:val="000000"/>
          <w:lang w:val="es-ES"/>
        </w:rPr>
        <w:t>: Repositorio gratuito de código fuente (</w:t>
      </w:r>
      <w:proofErr w:type="spellStart"/>
      <w:r w:rsidRPr="001424F3">
        <w:rPr>
          <w:rFonts w:ascii="Arial" w:hAnsi="Arial" w:cs="Arial"/>
          <w:color w:val="000000"/>
          <w:lang w:val="es-ES"/>
        </w:rPr>
        <w:t>Gitlab</w:t>
      </w:r>
      <w:proofErr w:type="spellEnd"/>
      <w:r w:rsidRPr="001424F3">
        <w:rPr>
          <w:rFonts w:ascii="Arial" w:hAnsi="Arial" w:cs="Arial"/>
          <w:color w:val="000000"/>
          <w:lang w:val="es-ES"/>
        </w:rPr>
        <w:t xml:space="preserve">,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Proveedor de uso pago de servidores en la nube (</w:t>
      </w:r>
      <w:proofErr w:type="spellStart"/>
      <w:r w:rsidRPr="001424F3">
        <w:rPr>
          <w:rFonts w:ascii="Arial" w:hAnsi="Arial" w:cs="Arial"/>
          <w:color w:val="000000"/>
          <w:lang w:val="es-ES"/>
        </w:rPr>
        <w:t>DigitalOcean</w:t>
      </w:r>
      <w:proofErr w:type="spellEnd"/>
      <w:r w:rsidRPr="001424F3">
        <w:rPr>
          <w:rFonts w:ascii="Arial" w:hAnsi="Arial" w:cs="Arial"/>
          <w:color w:val="000000"/>
          <w:lang w:val="es-ES"/>
        </w:rPr>
        <w:t>,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1424F3">
        <w:rPr>
          <w:rFonts w:ascii="Arial" w:hAnsi="Arial" w:cs="Arial"/>
          <w:color w:val="000000"/>
          <w:lang w:val="es-ES"/>
        </w:rPr>
        <w:t>Cohn</w:t>
      </w:r>
      <w:proofErr w:type="spellEnd"/>
      <w:r w:rsidRPr="001424F3">
        <w:rPr>
          <w:rFonts w:ascii="Arial" w:hAnsi="Arial" w:cs="Arial"/>
          <w:color w:val="000000"/>
          <w:lang w:val="es-ES"/>
        </w:rPr>
        <w:t xml:space="preserve"> (2014), fundador de 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 xml:space="preserve">Planeamiento de </w:t>
      </w:r>
      <w:proofErr w:type="spellStart"/>
      <w:r w:rsidRPr="001424F3">
        <w:rPr>
          <w:rFonts w:eastAsia="Times New Roman"/>
          <w:b/>
          <w:bCs/>
          <w:color w:val="000000" w:themeColor="text1"/>
          <w:lang w:val="es-ES"/>
        </w:rPr>
        <w:t>Sprints</w:t>
      </w:r>
      <w:bookmarkEnd w:id="38"/>
      <w:bookmarkEnd w:id="39"/>
      <w:proofErr w:type="spellEnd"/>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Manejo de datos iniciales en </w:t>
      </w:r>
      <w:proofErr w:type="spellStart"/>
      <w:r w:rsidRPr="001424F3">
        <w:rPr>
          <w:rFonts w:ascii="Arial" w:hAnsi="Arial" w:cs="Arial"/>
          <w:color w:val="000000"/>
          <w:lang w:val="es-ES"/>
        </w:rPr>
        <w:t>ingles</w:t>
      </w:r>
      <w:proofErr w:type="spellEnd"/>
      <w:r w:rsidRPr="001424F3">
        <w:rPr>
          <w:rFonts w:ascii="Arial" w:hAnsi="Arial" w:cs="Arial"/>
          <w:color w:val="000000"/>
          <w:lang w:val="es-ES"/>
        </w:rPr>
        <w:t xml:space="preserve">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 xml:space="preserve">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w:t>
      </w:r>
      <w:proofErr w:type="spellStart"/>
      <w:r w:rsidRPr="001424F3">
        <w:rPr>
          <w:rFonts w:ascii="Arial" w:hAnsi="Arial" w:cs="Arial"/>
          <w:color w:val="000000"/>
          <w:lang w:val="es-ES"/>
        </w:rPr>
        <w:t>seeds</w:t>
      </w:r>
      <w:proofErr w:type="spellEnd"/>
      <w:r w:rsidRPr="001424F3">
        <w:rPr>
          <w:rFonts w:ascii="Arial" w:hAnsi="Arial" w:cs="Arial"/>
          <w:color w:val="000000"/>
          <w:lang w:val="es-ES"/>
        </w:rPr>
        <w:t xml:space="preserve"> por modelo, uso de I18n en los </w:t>
      </w:r>
      <w:commentRangeStart w:id="66"/>
      <w:proofErr w:type="spellStart"/>
      <w:r w:rsidRPr="001424F3">
        <w:rPr>
          <w:rFonts w:ascii="Arial" w:hAnsi="Arial" w:cs="Arial"/>
          <w:color w:val="000000"/>
          <w:lang w:val="es-ES"/>
        </w:rPr>
        <w:t>seeds</w:t>
      </w:r>
      <w:commentRangeEnd w:id="66"/>
      <w:proofErr w:type="spellEnd"/>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xml:space="preserve"> a Amazon Web </w:t>
      </w:r>
      <w:proofErr w:type="spellStart"/>
      <w:r w:rsidRPr="001424F3">
        <w:rPr>
          <w:rFonts w:ascii="Arial" w:hAnsi="Arial" w:cs="Arial"/>
          <w:color w:val="000000"/>
          <w:lang w:val="es-ES"/>
        </w:rPr>
        <w:t>Services</w:t>
      </w:r>
      <w:proofErr w:type="spellEnd"/>
      <w:r w:rsidRPr="001424F3">
        <w:rPr>
          <w:rFonts w:ascii="Arial" w:hAnsi="Arial" w:cs="Arial"/>
          <w:color w:val="000000"/>
          <w:lang w:val="es-ES"/>
        </w:rPr>
        <w:t xml:space="preserve">.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Restricciones sobre </w:t>
      </w:r>
      <w:proofErr w:type="spellStart"/>
      <w:r w:rsidRPr="001424F3">
        <w:rPr>
          <w:rFonts w:ascii="Arial" w:hAnsi="Arial" w:cs="Arial"/>
          <w:lang w:val="es-ES"/>
        </w:rPr>
        <w:t>checklists</w:t>
      </w:r>
      <w:proofErr w:type="spellEnd"/>
      <w:r w:rsidRPr="001424F3">
        <w:rPr>
          <w:rFonts w:ascii="Arial" w:hAnsi="Arial" w:cs="Arial"/>
          <w:lang w:val="es-ES"/>
        </w:rPr>
        <w:t>.</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Correcciones sobre asignación de permisos de </w:t>
      </w:r>
      <w:proofErr w:type="spellStart"/>
      <w:r w:rsidRPr="001424F3">
        <w:rPr>
          <w:rFonts w:ascii="Arial" w:hAnsi="Arial" w:cs="Arial"/>
          <w:color w:val="000000"/>
          <w:lang w:val="es-ES"/>
        </w:rPr>
        <w:t>checklists</w:t>
      </w:r>
      <w:proofErr w:type="spellEnd"/>
      <w:r w:rsidRPr="001424F3">
        <w:rPr>
          <w:rFonts w:ascii="Arial" w:hAnsi="Arial" w:cs="Arial"/>
          <w:color w:val="000000"/>
          <w:lang w:val="es-ES"/>
        </w:rPr>
        <w:t>.</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Eliminación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a causa de varios errores relacionados con </w:t>
      </w:r>
      <w:proofErr w:type="spellStart"/>
      <w:r w:rsidRPr="001424F3">
        <w:rPr>
          <w:rFonts w:ascii="Arial" w:hAnsi="Arial" w:cs="Arial"/>
          <w:color w:val="000000"/>
          <w:lang w:val="es-ES"/>
        </w:rPr>
        <w:t>javascript</w:t>
      </w:r>
      <w:proofErr w:type="spellEnd"/>
      <w:r w:rsidRPr="001424F3">
        <w:rPr>
          <w:rFonts w:ascii="Arial" w:hAnsi="Arial" w:cs="Arial"/>
          <w:color w:val="000000"/>
          <w:lang w:val="es-ES"/>
        </w:rPr>
        <w: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 xml:space="preserve">Entrega final: algún </w:t>
      </w:r>
      <w:proofErr w:type="spellStart"/>
      <w:r w:rsidRPr="001424F3">
        <w:rPr>
          <w:rFonts w:eastAsia="Times New Roman"/>
          <w:sz w:val="24"/>
          <w:szCs w:val="24"/>
          <w:lang w:val="es-ES"/>
        </w:rPr>
        <w:t>dia</w:t>
      </w:r>
      <w:proofErr w:type="spellEnd"/>
      <w:r w:rsidRPr="001424F3">
        <w:rPr>
          <w:rFonts w:eastAsia="Times New Roman"/>
          <w:sz w:val="24"/>
          <w:szCs w:val="24"/>
          <w:lang w:val="es-ES"/>
        </w:rPr>
        <w:t xml:space="preserve">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describe al role como "la </w:t>
      </w:r>
      <w:proofErr w:type="spellStart"/>
      <w:r w:rsidRPr="001424F3">
        <w:rPr>
          <w:rFonts w:ascii="Arial" w:hAnsi="Arial" w:cs="Arial"/>
          <w:color w:val="000000"/>
          <w:lang w:val="es-ES"/>
        </w:rPr>
        <w:t>función</w:t>
      </w:r>
      <w:proofErr w:type="spellEnd"/>
      <w:r w:rsidRPr="001424F3">
        <w:rPr>
          <w:rFonts w:ascii="Arial" w:hAnsi="Arial" w:cs="Arial"/>
          <w:color w:val="000000"/>
          <w:lang w:val="es-ES"/>
        </w:rPr>
        <w:t xml:space="preserve"> asumida por o asignada a una persona en el </w:t>
      </w:r>
      <w:proofErr w:type="spellStart"/>
      <w:r w:rsidRPr="001424F3">
        <w:rPr>
          <w:rFonts w:ascii="Arial" w:hAnsi="Arial" w:cs="Arial"/>
          <w:color w:val="000000"/>
          <w:lang w:val="es-ES"/>
        </w:rPr>
        <w:t>ámbito</w:t>
      </w:r>
      <w:proofErr w:type="spellEnd"/>
      <w:r w:rsidRPr="001424F3">
        <w:rPr>
          <w:rFonts w:ascii="Arial" w:hAnsi="Arial" w:cs="Arial"/>
          <w:color w:val="000000"/>
          <w:lang w:val="es-ES"/>
        </w:rPr>
        <w:t xml:space="preserve">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que puede afectar, verse afectado, o percibirse </w:t>
      </w:r>
      <w:proofErr w:type="spellStart"/>
      <w:r w:rsidRPr="001424F3">
        <w:rPr>
          <w:rFonts w:ascii="Arial" w:hAnsi="Arial" w:cs="Arial"/>
          <w:color w:val="000000"/>
          <w:lang w:val="es-ES"/>
        </w:rPr>
        <w:t>asi</w:t>
      </w:r>
      <w:proofErr w:type="spellEnd"/>
      <w:r w:rsidRPr="001424F3">
        <w:rPr>
          <w:rFonts w:ascii="Arial" w:hAnsi="Arial" w:cs="Arial"/>
          <w:color w:val="000000"/>
          <w:lang w:val="es-ES"/>
        </w:rPr>
        <w:t xml:space="preserve">́ mismo como afectado por una </w:t>
      </w:r>
      <w:proofErr w:type="spellStart"/>
      <w:r w:rsidRPr="001424F3">
        <w:rPr>
          <w:rFonts w:ascii="Arial" w:hAnsi="Arial" w:cs="Arial"/>
          <w:color w:val="000000"/>
          <w:lang w:val="es-ES"/>
        </w:rPr>
        <w:t>decisión</w:t>
      </w:r>
      <w:proofErr w:type="spellEnd"/>
      <w:r w:rsidRPr="001424F3">
        <w:rPr>
          <w:rFonts w:ascii="Arial" w:hAnsi="Arial" w:cs="Arial"/>
          <w:color w:val="000000"/>
          <w:lang w:val="es-ES"/>
        </w:rPr>
        <w:t xml:space="preserve">, actividad o resultado de un proyecto. Los interesados pueden participar activamente en el proyecto o tener intereses a los que puede afectar positiva o negativamente la </w:t>
      </w: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o la </w:t>
      </w:r>
      <w:proofErr w:type="spellStart"/>
      <w:r w:rsidRPr="001424F3">
        <w:rPr>
          <w:rFonts w:ascii="Arial" w:hAnsi="Arial" w:cs="Arial"/>
          <w:color w:val="000000"/>
          <w:lang w:val="es-ES"/>
        </w:rPr>
        <w:t>terminación</w:t>
      </w:r>
      <w:proofErr w:type="spellEnd"/>
      <w:r w:rsidRPr="001424F3">
        <w:rPr>
          <w:rFonts w:ascii="Arial" w:hAnsi="Arial" w:cs="Arial"/>
          <w:color w:val="000000"/>
          <w:lang w:val="es-ES"/>
        </w:rPr>
        <w:t xml:space="preserve">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este grupo están incluidos los inversionistas (</w:t>
      </w:r>
      <w:proofErr w:type="spellStart"/>
      <w:r w:rsidRPr="001424F3">
        <w:rPr>
          <w:rFonts w:ascii="Arial" w:hAnsi="Arial" w:cs="Arial"/>
          <w:color w:val="000000"/>
          <w:lang w:val="es-ES"/>
        </w:rPr>
        <w:t>stakeholders</w:t>
      </w:r>
      <w:proofErr w:type="spellEnd"/>
      <w:r w:rsidRPr="001424F3">
        <w:rPr>
          <w:rFonts w:ascii="Arial" w:hAnsi="Arial" w:cs="Arial"/>
          <w:color w:val="000000"/>
          <w:lang w:val="es-ES"/>
        </w:rP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1424F3">
        <w:rPr>
          <w:rFonts w:ascii="Arial" w:hAnsi="Arial" w:cs="Arial"/>
          <w:color w:val="000000"/>
          <w:lang w:val="es-ES"/>
        </w:rPr>
        <w:t>estándares</w:t>
      </w:r>
      <w:proofErr w:type="spellEnd"/>
      <w:r w:rsidRPr="001424F3">
        <w:rPr>
          <w:rFonts w:ascii="Arial" w:hAnsi="Arial" w:cs="Arial"/>
          <w:color w:val="000000"/>
          <w:lang w:val="es-ES"/>
        </w:rPr>
        <w:t xml:space="preserve"> de calidad de la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Internacional de </w:t>
      </w:r>
      <w:proofErr w:type="spellStart"/>
      <w:r w:rsidRPr="001424F3">
        <w:rPr>
          <w:rFonts w:ascii="Arial" w:hAnsi="Arial" w:cs="Arial"/>
          <w:color w:val="000000"/>
          <w:lang w:val="es-ES"/>
        </w:rPr>
        <w:t>Normalización</w:t>
      </w:r>
      <w:proofErr w:type="spellEnd"/>
      <w:r w:rsidRPr="001424F3">
        <w:rPr>
          <w:rFonts w:ascii="Arial" w:hAnsi="Arial" w:cs="Arial"/>
          <w:color w:val="000000"/>
          <w:lang w:val="es-ES"/>
        </w:rPr>
        <w:t xml:space="preserve">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w:t>
      </w:r>
      <w:proofErr w:type="spellStart"/>
      <w:r w:rsidRPr="001424F3">
        <w:rPr>
          <w:rFonts w:ascii="Arial" w:hAnsi="Arial" w:cs="Arial"/>
          <w:color w:val="000000"/>
          <w:lang w:val="es-ES"/>
        </w:rPr>
        <w:t>satisfacción</w:t>
      </w:r>
      <w:proofErr w:type="spellEnd"/>
      <w:r w:rsidRPr="001424F3">
        <w:rPr>
          <w:rFonts w:ascii="Arial" w:hAnsi="Arial" w:cs="Arial"/>
          <w:color w:val="000000"/>
          <w:lang w:val="es-ES"/>
        </w:rPr>
        <w:t xml:space="preserve"> del cliente: Enfocar el proceso para cumplir las expectativas del cliente, </w:t>
      </w:r>
      <w:proofErr w:type="spellStart"/>
      <w:r w:rsidRPr="001424F3">
        <w:rPr>
          <w:rFonts w:ascii="Arial" w:hAnsi="Arial" w:cs="Arial"/>
          <w:color w:val="000000"/>
          <w:lang w:val="es-ES"/>
        </w:rPr>
        <w:t>basandose</w:t>
      </w:r>
      <w:proofErr w:type="spellEnd"/>
      <w:r w:rsidRPr="001424F3">
        <w:rPr>
          <w:rFonts w:ascii="Arial" w:hAnsi="Arial" w:cs="Arial"/>
          <w:color w:val="000000"/>
          <w:lang w:val="es-ES"/>
        </w:rPr>
        <w:t xml:space="preserv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w:t>
      </w:r>
      <w:proofErr w:type="spellStart"/>
      <w:r w:rsidRPr="001424F3">
        <w:rPr>
          <w:rFonts w:ascii="Arial" w:hAnsi="Arial" w:cs="Arial"/>
          <w:color w:val="000000"/>
          <w:lang w:val="es-ES"/>
        </w:rPr>
        <w:t>según</w:t>
      </w:r>
      <w:proofErr w:type="spellEnd"/>
      <w:r w:rsidRPr="001424F3">
        <w:rPr>
          <w:rFonts w:ascii="Arial" w:hAnsi="Arial" w:cs="Arial"/>
          <w:color w:val="000000"/>
          <w:lang w:val="es-ES"/>
        </w:rPr>
        <w:t xml:space="preserve"> la </w:t>
      </w:r>
      <w:proofErr w:type="spellStart"/>
      <w:r w:rsidRPr="001424F3">
        <w:rPr>
          <w:rFonts w:ascii="Arial" w:hAnsi="Arial" w:cs="Arial"/>
          <w:color w:val="000000"/>
          <w:lang w:val="es-ES"/>
        </w:rPr>
        <w:t>definición</w:t>
      </w:r>
      <w:proofErr w:type="spellEnd"/>
      <w:r w:rsidRPr="001424F3">
        <w:rPr>
          <w:rFonts w:ascii="Arial" w:hAnsi="Arial" w:cs="Arial"/>
          <w:color w:val="000000"/>
          <w:lang w:val="es-ES"/>
        </w:rPr>
        <w:t xml:space="preserve"> de </w:t>
      </w:r>
      <w:proofErr w:type="spellStart"/>
      <w:r w:rsidRPr="001424F3">
        <w:rPr>
          <w:rFonts w:ascii="Arial" w:hAnsi="Arial" w:cs="Arial"/>
          <w:color w:val="000000"/>
          <w:lang w:val="es-ES"/>
        </w:rPr>
        <w:t>Shewhart</w:t>
      </w:r>
      <w:proofErr w:type="spellEnd"/>
      <w:r w:rsidRPr="001424F3">
        <w:rPr>
          <w:rFonts w:ascii="Arial" w:hAnsi="Arial" w:cs="Arial"/>
          <w:color w:val="000000"/>
          <w:lang w:val="es-ES"/>
        </w:rPr>
        <w:t xml:space="preserve">,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w:t>
      </w:r>
      <w:proofErr w:type="spellStart"/>
      <w:r w:rsidRPr="001424F3">
        <w:rPr>
          <w:rFonts w:ascii="Arial" w:hAnsi="Arial" w:cs="Arial"/>
          <w:color w:val="000000"/>
          <w:lang w:val="es-ES"/>
        </w:rPr>
        <w:t>Dirección</w:t>
      </w:r>
      <w:proofErr w:type="spellEnd"/>
      <w:r w:rsidRPr="001424F3">
        <w:rPr>
          <w:rFonts w:ascii="Arial" w:hAnsi="Arial" w:cs="Arial"/>
          <w:color w:val="000000"/>
          <w:lang w:val="es-ES"/>
        </w:rPr>
        <w:t xml:space="preserve">: Para cumplir el objetivo del proyecto con </w:t>
      </w:r>
      <w:proofErr w:type="spellStart"/>
      <w:r w:rsidRPr="001424F3">
        <w:rPr>
          <w:rFonts w:ascii="Arial" w:hAnsi="Arial" w:cs="Arial"/>
          <w:color w:val="000000"/>
          <w:lang w:val="es-ES"/>
        </w:rPr>
        <w:t>exito</w:t>
      </w:r>
      <w:proofErr w:type="spellEnd"/>
      <w:r w:rsidRPr="001424F3">
        <w:rPr>
          <w:rFonts w:ascii="Arial" w:hAnsi="Arial" w:cs="Arial"/>
          <w:color w:val="000000"/>
          <w:lang w:val="es-ES"/>
        </w:rPr>
        <w:t xml:space="preserve"> se requiere de la </w:t>
      </w:r>
      <w:proofErr w:type="spellStart"/>
      <w:r w:rsidRPr="001424F3">
        <w:rPr>
          <w:rFonts w:ascii="Arial" w:hAnsi="Arial" w:cs="Arial"/>
          <w:color w:val="000000"/>
          <w:lang w:val="es-ES"/>
        </w:rPr>
        <w:t>participacion</w:t>
      </w:r>
      <w:proofErr w:type="spellEnd"/>
      <w:r w:rsidRPr="001424F3">
        <w:rPr>
          <w:rFonts w:ascii="Arial" w:hAnsi="Arial" w:cs="Arial"/>
          <w:color w:val="000000"/>
          <w:lang w:val="es-ES"/>
        </w:rPr>
        <w:t xml:space="preserve">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w:t>
      </w:r>
      <w:proofErr w:type="spellStart"/>
      <w:r w:rsidR="004B104C" w:rsidRPr="001424F3">
        <w:rPr>
          <w:rFonts w:ascii="Arial" w:hAnsi="Arial" w:cs="Arial"/>
          <w:color w:val="000000"/>
          <w:lang w:val="es-ES"/>
        </w:rPr>
        <w:t>cuales</w:t>
      </w:r>
      <w:proofErr w:type="spellEnd"/>
      <w:r w:rsidR="004B104C" w:rsidRPr="001424F3">
        <w:rPr>
          <w:rFonts w:ascii="Arial" w:hAnsi="Arial" w:cs="Arial"/>
          <w:color w:val="000000"/>
          <w:lang w:val="es-ES"/>
        </w:rPr>
        <w:t xml:space="preserve">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w:t>
      </w:r>
      <w:proofErr w:type="spellStart"/>
      <w:r w:rsidRPr="001424F3">
        <w:rPr>
          <w:rFonts w:ascii="Arial" w:hAnsi="Arial" w:cs="Arial"/>
          <w:color w:val="000000"/>
          <w:lang w:val="es-ES"/>
        </w:rPr>
        <w:t>que</w:t>
      </w:r>
      <w:proofErr w:type="spellEnd"/>
      <w:r w:rsidRPr="001424F3">
        <w:rPr>
          <w:rFonts w:ascii="Arial" w:hAnsi="Arial" w:cs="Arial"/>
          <w:color w:val="000000"/>
          <w:lang w:val="es-ES"/>
        </w:rPr>
        <w:t xml:space="preserv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5E268635" w14:textId="77777777" w:rsidR="0088122F" w:rsidRDefault="0088122F" w:rsidP="0088122F">
      <w:pPr>
        <w:pStyle w:val="NormalWeb"/>
        <w:spacing w:before="0" w:beforeAutospacing="0" w:after="0" w:afterAutospacing="0"/>
        <w:jc w:val="both"/>
        <w:rPr>
          <w:rFonts w:ascii="Arial" w:hAnsi="Arial" w:cs="Arial"/>
          <w:color w:val="000000"/>
          <w:lang w:val="es-ES"/>
        </w:rPr>
      </w:pPr>
    </w:p>
    <w:p w14:paraId="61B35F72" w14:textId="77777777" w:rsidR="0088122F" w:rsidRPr="001424F3" w:rsidRDefault="0088122F" w:rsidP="0088122F">
      <w:pPr>
        <w:jc w:val="center"/>
        <w:rPr>
          <w:b/>
          <w:bCs/>
          <w:color w:val="000000" w:themeColor="text1"/>
          <w:lang w:val="es-ES"/>
        </w:rPr>
      </w:pPr>
      <w:r w:rsidRPr="001424F3">
        <w:rPr>
          <w:b/>
          <w:bCs/>
          <w:color w:val="000000" w:themeColor="text1"/>
          <w:lang w:val="es-ES"/>
        </w:rPr>
        <w:t>Configuración predeterminada para datos de EVM en la herramienta</w:t>
      </w:r>
    </w:p>
    <w:p w14:paraId="396183B6" w14:textId="77777777" w:rsidR="0088122F" w:rsidRPr="001424F3" w:rsidRDefault="0088122F" w:rsidP="0088122F">
      <w:pPr>
        <w:jc w:val="both"/>
        <w:rPr>
          <w:bCs/>
          <w:color w:val="000000" w:themeColor="text1"/>
          <w:lang w:val="es-ES"/>
        </w:rPr>
      </w:pPr>
    </w:p>
    <w:p w14:paraId="6D06BB26" w14:textId="77777777" w:rsidR="0088122F" w:rsidRPr="001424F3" w:rsidRDefault="0088122F" w:rsidP="0088122F">
      <w:pPr>
        <w:jc w:val="both"/>
        <w:rPr>
          <w:bCs/>
          <w:color w:val="000000" w:themeColor="text1"/>
          <w:lang w:val="es-ES"/>
        </w:rPr>
      </w:pPr>
    </w:p>
    <w:p w14:paraId="36469F6F" w14:textId="77777777" w:rsidR="0088122F" w:rsidRPr="001424F3" w:rsidRDefault="0088122F" w:rsidP="0088122F">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4E5F3E43" w14:textId="77777777" w:rsidR="0088122F" w:rsidRPr="001424F3" w:rsidRDefault="0088122F" w:rsidP="0088122F">
      <w:pPr>
        <w:jc w:val="both"/>
        <w:rPr>
          <w:bCs/>
          <w:color w:val="000000" w:themeColor="text1"/>
          <w:lang w:val="es-ES"/>
        </w:rPr>
      </w:pPr>
    </w:p>
    <w:p w14:paraId="36E4817C" w14:textId="77777777" w:rsidR="0088122F" w:rsidRPr="001424F3" w:rsidRDefault="0088122F" w:rsidP="0088122F">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1424F3">
        <w:rPr>
          <w:bCs/>
          <w:color w:val="000000" w:themeColor="text1"/>
          <w:lang w:val="es-ES"/>
        </w:rPr>
        <w:t>Desjardins</w:t>
      </w:r>
      <w:proofErr w:type="spellEnd"/>
      <w:r w:rsidRPr="001424F3">
        <w:rPr>
          <w:bCs/>
          <w:color w:val="000000" w:themeColor="text1"/>
          <w:lang w:val="es-ES"/>
        </w:rPr>
        <w:t xml:space="preserve">, de Business </w:t>
      </w:r>
      <w:proofErr w:type="spellStart"/>
      <w:r w:rsidRPr="001424F3">
        <w:rPr>
          <w:bCs/>
          <w:color w:val="000000" w:themeColor="text1"/>
          <w:lang w:val="es-ES"/>
        </w:rPr>
        <w:t>Insider</w:t>
      </w:r>
      <w:proofErr w:type="spellEnd"/>
      <w:r w:rsidRPr="001424F3">
        <w:rPr>
          <w:bCs/>
          <w:color w:val="000000" w:themeColor="text1"/>
          <w:lang w:val="es-ES"/>
        </w:rPr>
        <w:t xml:space="preserve"> (2016). </w:t>
      </w:r>
    </w:p>
    <w:p w14:paraId="77483029" w14:textId="77777777" w:rsidR="0088122F" w:rsidRPr="001424F3" w:rsidRDefault="0088122F" w:rsidP="0088122F">
      <w:pPr>
        <w:jc w:val="both"/>
        <w:rPr>
          <w:bCs/>
          <w:color w:val="000000" w:themeColor="text1"/>
          <w:lang w:val="es-ES"/>
        </w:rPr>
      </w:pPr>
    </w:p>
    <w:p w14:paraId="276C84FD" w14:textId="77777777" w:rsidR="0088122F" w:rsidRPr="001424F3" w:rsidRDefault="0088122F" w:rsidP="0088122F">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w:t>
      </w:r>
      <w:proofErr w:type="spellStart"/>
      <w:r w:rsidRPr="001424F3">
        <w:rPr>
          <w:bCs/>
          <w:color w:val="000000" w:themeColor="text1"/>
          <w:lang w:val="es-ES"/>
        </w:rPr>
        <w:t>etc</w:t>
      </w:r>
      <w:proofErr w:type="spellEnd"/>
      <w:r w:rsidRPr="001424F3">
        <w:rPr>
          <w:bCs/>
          <w:color w:val="000000" w:themeColor="text1"/>
          <w:lang w:val="es-ES"/>
        </w:rPr>
        <w:t xml:space="preserve">, en el caso de tiempo y en puntos de historia para el caso de puntos. </w:t>
      </w:r>
    </w:p>
    <w:p w14:paraId="0936AD90" w14:textId="77777777" w:rsidR="0088122F" w:rsidRPr="001424F3" w:rsidRDefault="0088122F" w:rsidP="0088122F">
      <w:pPr>
        <w:jc w:val="both"/>
        <w:rPr>
          <w:bCs/>
          <w:color w:val="000000" w:themeColor="text1"/>
          <w:lang w:val="es-ES"/>
        </w:rPr>
      </w:pPr>
    </w:p>
    <w:p w14:paraId="11AD2403" w14:textId="77777777" w:rsidR="0088122F" w:rsidRPr="001424F3" w:rsidRDefault="0088122F" w:rsidP="0088122F">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3A4B517F" w14:textId="77777777" w:rsidR="0088122F" w:rsidRPr="001424F3" w:rsidRDefault="0088122F" w:rsidP="0088122F">
      <w:pPr>
        <w:jc w:val="both"/>
        <w:rPr>
          <w:bCs/>
          <w:color w:val="000000" w:themeColor="text1"/>
          <w:lang w:val="es-ES"/>
        </w:rPr>
      </w:pPr>
    </w:p>
    <w:p w14:paraId="768236C5" w14:textId="77777777" w:rsidR="0088122F" w:rsidRPr="001424F3" w:rsidRDefault="0088122F" w:rsidP="0088122F">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6F78B9B" w14:textId="77777777" w:rsidR="0088122F" w:rsidRPr="001424F3" w:rsidRDefault="0088122F" w:rsidP="0088122F">
      <w:pPr>
        <w:pStyle w:val="NormalWeb"/>
        <w:spacing w:before="0" w:beforeAutospacing="0" w:after="0" w:afterAutospacing="0"/>
        <w:jc w:val="both"/>
        <w:rPr>
          <w:rFonts w:ascii="Arial" w:hAnsi="Arial" w:cs="Arial"/>
          <w:color w:val="000000"/>
          <w:lang w:val="es-ES"/>
        </w:rPr>
      </w:pP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lastRenderedPageBreak/>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w:t>
      </w:r>
      <w:proofErr w:type="spellStart"/>
      <w:r w:rsidRPr="001424F3">
        <w:rPr>
          <w:rFonts w:ascii="Arial" w:hAnsi="Arial" w:cs="Arial"/>
          <w:color w:val="000000"/>
          <w:lang w:val="es-ES"/>
        </w:rPr>
        <w:t>pequeños</w:t>
      </w:r>
      <w:proofErr w:type="spellEnd"/>
      <w:r w:rsidRPr="001424F3">
        <w:rPr>
          <w:rFonts w:ascii="Arial" w:hAnsi="Arial" w:cs="Arial"/>
          <w:color w:val="000000"/>
          <w:lang w:val="es-ES"/>
        </w:rPr>
        <w:t xml:space="preserve">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w:t>
      </w:r>
      <w:proofErr w:type="spellStart"/>
      <w:r w:rsidRPr="001424F3">
        <w:rPr>
          <w:rFonts w:ascii="Arial" w:hAnsi="Arial" w:cs="Arial"/>
          <w:color w:val="000000"/>
          <w:lang w:val="es-ES"/>
        </w:rPr>
        <w:t>jerárquico</w:t>
      </w:r>
      <w:proofErr w:type="spellEnd"/>
      <w:r w:rsidRPr="001424F3">
        <w:rPr>
          <w:rFonts w:ascii="Arial" w:hAnsi="Arial" w:cs="Arial"/>
          <w:color w:val="000000"/>
          <w:lang w:val="es-ES"/>
        </w:rPr>
        <w:t>"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w:t>
      </w:r>
      <w:proofErr w:type="spellStart"/>
      <w:r w:rsidRPr="001424F3">
        <w:rPr>
          <w:rFonts w:ascii="Arial" w:hAnsi="Arial" w:cs="Arial"/>
          <w:color w:val="000000"/>
          <w:lang w:val="es-ES"/>
        </w:rPr>
        <w:t>éstos</w:t>
      </w:r>
      <w:proofErr w:type="spellEnd"/>
      <w:r w:rsidRPr="001424F3">
        <w:rPr>
          <w:rFonts w:ascii="Arial" w:hAnsi="Arial" w:cs="Arial"/>
          <w:color w:val="000000"/>
          <w:lang w:val="es-ES"/>
        </w:rPr>
        <w:t xml:space="preserve">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lastRenderedPageBreak/>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w:t>
      </w:r>
      <w:proofErr w:type="spellStart"/>
      <w:r w:rsidRPr="001424F3">
        <w:rPr>
          <w:rFonts w:ascii="Arial" w:hAnsi="Arial" w:cs="Arial"/>
          <w:color w:val="000000"/>
          <w:lang w:val="es-ES"/>
        </w:rPr>
        <w:t>varian</w:t>
      </w:r>
      <w:proofErr w:type="spellEnd"/>
      <w:r w:rsidRPr="001424F3">
        <w:rPr>
          <w:rFonts w:ascii="Arial" w:hAnsi="Arial" w:cs="Arial"/>
          <w:color w:val="000000"/>
          <w:lang w:val="es-ES"/>
        </w:rPr>
        <w:t xml:space="preserve">.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y </w:t>
      </w:r>
      <w:proofErr w:type="spellStart"/>
      <w:r w:rsidRPr="001424F3">
        <w:rPr>
          <w:rFonts w:ascii="Arial" w:hAnsi="Arial" w:cs="Arial"/>
          <w:color w:val="000000"/>
          <w:lang w:val="es-ES"/>
        </w:rPr>
        <w:t>preparación</w:t>
      </w:r>
      <w:proofErr w:type="spellEnd"/>
      <w:r w:rsidRPr="001424F3">
        <w:rPr>
          <w:rFonts w:ascii="Arial" w:hAnsi="Arial" w:cs="Arial"/>
          <w:color w:val="000000"/>
          <w:lang w:val="es-ES"/>
        </w:rPr>
        <w:t>.</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lastRenderedPageBreak/>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 xml:space="preserve">EVM </w:t>
      </w:r>
      <w:proofErr w:type="spellStart"/>
      <w:r w:rsidRPr="001424F3">
        <w:rPr>
          <w:rFonts w:ascii="Arial" w:hAnsi="Arial" w:cs="Arial"/>
          <w:color w:val="000000" w:themeColor="text1"/>
          <w:lang w:val="es-ES"/>
        </w:rPr>
        <w:t>provides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organizations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with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needed</w:t>
      </w:r>
      <w:proofErr w:type="spellEnd"/>
      <w:r w:rsidRPr="001424F3">
        <w:rPr>
          <w:rFonts w:ascii="Arial" w:hAnsi="Arial" w:cs="Arial"/>
          <w:color w:val="000000" w:themeColor="text1"/>
          <w:lang w:val="es-ES"/>
        </w:rPr>
        <w:t xml:space="preserve"> to integrate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scope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EVM can </w:t>
      </w:r>
      <w:proofErr w:type="spellStart"/>
      <w:r w:rsidRPr="001424F3">
        <w:rPr>
          <w:rFonts w:ascii="Arial" w:hAnsi="Arial" w:cs="Arial"/>
          <w:color w:val="000000" w:themeColor="text1"/>
          <w:lang w:val="es-ES"/>
        </w:rPr>
        <w:t>play</w:t>
      </w:r>
      <w:proofErr w:type="spellEnd"/>
      <w:r w:rsidRPr="001424F3">
        <w:rPr>
          <w:rFonts w:ascii="Arial" w:hAnsi="Arial" w:cs="Arial"/>
          <w:color w:val="000000" w:themeColor="text1"/>
          <w:lang w:val="es-ES"/>
        </w:rPr>
        <w:t xml:space="preserve"> a crucial role in </w:t>
      </w:r>
      <w:proofErr w:type="spellStart"/>
      <w:r w:rsidRPr="001424F3">
        <w:rPr>
          <w:rFonts w:ascii="Arial" w:hAnsi="Arial" w:cs="Arial"/>
          <w:color w:val="000000" w:themeColor="text1"/>
          <w:lang w:val="es-ES"/>
        </w:rPr>
        <w:t>answering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questions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success</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every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such</w:t>
      </w:r>
      <w:proofErr w:type="spellEnd"/>
      <w:r w:rsidRPr="001424F3">
        <w:rPr>
          <w:rFonts w:ascii="Arial" w:hAnsi="Arial" w:cs="Arial"/>
          <w:color w:val="000000" w:themeColor="text1"/>
          <w:lang w:val="es-ES"/>
        </w:rPr>
        <w:t xml:space="preserve">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ahead</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be </w:t>
      </w:r>
      <w:proofErr w:type="spellStart"/>
      <w:r w:rsidRPr="001424F3">
        <w:rPr>
          <w:rFonts w:ascii="Arial" w:hAnsi="Arial" w:cs="Arial"/>
          <w:color w:val="000000" w:themeColor="text1"/>
          <w:lang w:val="es-ES"/>
        </w:rPr>
        <w:t>completed</w:t>
      </w:r>
      <w:proofErr w:type="spellEnd"/>
      <w:r w:rsidRPr="001424F3">
        <w:rPr>
          <w:rFonts w:ascii="Arial" w:hAnsi="Arial" w:cs="Arial"/>
          <w:color w:val="000000" w:themeColor="text1"/>
          <w:lang w:val="es-ES"/>
        </w:rPr>
        <w:t>?</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currently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resources</w:t>
      </w:r>
      <w:proofErr w:type="spellEnd"/>
      <w:r w:rsidRPr="001424F3">
        <w:rPr>
          <w:rFonts w:ascii="Arial" w:hAnsi="Arial" w:cs="Arial"/>
          <w:color w:val="000000" w:themeColor="text1"/>
          <w:lang w:val="es-ES"/>
        </w:rPr>
        <w:t>?</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remaining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entire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much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be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end</w:t>
      </w:r>
      <w:proofErr w:type="spellEnd"/>
      <w:r w:rsidRPr="001424F3">
        <w:rPr>
          <w:rFonts w:ascii="Arial" w:hAnsi="Arial" w:cs="Arial"/>
          <w:color w:val="000000" w:themeColor="text1"/>
          <w:lang w:val="es-ES"/>
        </w:rPr>
        <w:t>?</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proofErr w:type="spellStart"/>
      <w:r w:rsidRPr="001424F3">
        <w:rPr>
          <w:rFonts w:ascii="Arial" w:hAnsi="Arial" w:cs="Arial"/>
          <w:color w:val="000000" w:themeColor="text1"/>
          <w:lang w:val="es-ES"/>
        </w:rPr>
        <w:lastRenderedPageBreak/>
        <w:t>If</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application</w:t>
      </w:r>
      <w:proofErr w:type="spellEnd"/>
      <w:r w:rsidRPr="001424F3">
        <w:rPr>
          <w:rFonts w:ascii="Arial" w:hAnsi="Arial" w:cs="Arial"/>
          <w:color w:val="000000" w:themeColor="text1"/>
          <w:lang w:val="es-ES"/>
        </w:rPr>
        <w:t xml:space="preserve"> of EVM to a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reveals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manager can use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EVM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help</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identify</w:t>
      </w:r>
      <w:proofErr w:type="spellEnd"/>
      <w:r w:rsidRPr="001424F3">
        <w:rPr>
          <w:rFonts w:ascii="Arial" w:hAnsi="Arial" w:cs="Arial"/>
          <w:color w:val="000000" w:themeColor="text1"/>
          <w:lang w:val="es-ES"/>
        </w:rPr>
        <w:t>:</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occurring</w:t>
      </w:r>
      <w:proofErr w:type="spellEnd"/>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Whether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not</w:t>
      </w:r>
      <w:proofErr w:type="spellEnd"/>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take</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back </w:t>
      </w:r>
      <w:proofErr w:type="spellStart"/>
      <w:r w:rsidRPr="001424F3">
        <w:rPr>
          <w:rFonts w:ascii="Arial" w:hAnsi="Arial" w:cs="Arial"/>
          <w:color w:val="000000" w:themeColor="text1"/>
          <w:lang w:val="es-ES"/>
        </w:rPr>
        <w:t>on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track</w:t>
      </w:r>
      <w:proofErr w:type="spellEnd"/>
      <w:r w:rsidRPr="001424F3">
        <w:rPr>
          <w:rFonts w:ascii="Arial" w:hAnsi="Arial" w:cs="Arial"/>
          <w:color w:val="000000" w:themeColor="text1"/>
          <w:lang w:val="es-ES"/>
        </w:rPr>
        <w:t>.</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Valor Planificado también conocido como PV por sus siglas en inglés de </w:t>
      </w:r>
      <w:proofErr w:type="spellStart"/>
      <w:r w:rsidRPr="001424F3">
        <w:rPr>
          <w:rFonts w:ascii="Arial" w:hAnsi="Arial" w:cs="Arial"/>
          <w:color w:val="000000" w:themeColor="text1"/>
          <w:lang w:val="es-ES"/>
        </w:rPr>
        <w:t>Planned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descrito por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manifiesta que el Valor Planificado es además la línea base establecida, también conocida como línea base de medición del rendimiento o PMB por sus siglas en inglés Performance </w:t>
      </w:r>
      <w:proofErr w:type="spellStart"/>
      <w:r w:rsidRPr="001424F3">
        <w:rPr>
          <w:rFonts w:ascii="Arial" w:hAnsi="Arial" w:cs="Arial"/>
          <w:color w:val="000000" w:themeColor="text1"/>
          <w:lang w:val="es-ES"/>
        </w:rPr>
        <w:t>Mesurement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Baseline</w:t>
      </w:r>
      <w:proofErr w:type="spellEnd"/>
      <w:r w:rsidRPr="001424F3">
        <w:rPr>
          <w:rFonts w:ascii="Arial" w:hAnsi="Arial" w:cs="Arial"/>
          <w:color w:val="000000" w:themeColor="text1"/>
          <w:lang w:val="es-ES"/>
        </w:rP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1424F3">
        <w:rPr>
          <w:rFonts w:ascii="Arial" w:hAnsi="Arial" w:cs="Arial"/>
          <w:color w:val="000000" w:themeColor="text1"/>
          <w:lang w:val="es-ES"/>
        </w:rPr>
        <w:t>Buget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EV también es conocido como BCWP por sus siglas en inglés de </w:t>
      </w:r>
      <w:proofErr w:type="spellStart"/>
      <w:r w:rsidRPr="001424F3">
        <w:rPr>
          <w:rFonts w:ascii="Arial" w:hAnsi="Arial" w:cs="Arial"/>
          <w:color w:val="000000" w:themeColor="text1"/>
          <w:lang w:val="es-ES"/>
        </w:rPr>
        <w:t>Budgeted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y ACWP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sostiene que estas técnicas usadas en la Gestión del Valor Ganado para alcanzar sus objetivos, son conocidas como técnicas de medición del Valor Ganado, también conocidas como </w:t>
      </w:r>
      <w:proofErr w:type="spellStart"/>
      <w:r w:rsidRPr="001424F3">
        <w:rPr>
          <w:rFonts w:ascii="Arial" w:hAnsi="Arial" w:cs="Arial"/>
          <w:color w:val="000000" w:themeColor="text1"/>
          <w:lang w:val="es-ES"/>
        </w:rPr>
        <w:t>earning</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crediting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methods</w:t>
      </w:r>
      <w:proofErr w:type="spellEnd"/>
      <w:r w:rsidRPr="001424F3">
        <w:rPr>
          <w:rFonts w:ascii="Arial" w:hAnsi="Arial" w:cs="Arial"/>
          <w:color w:val="000000" w:themeColor="text1"/>
          <w:lang w:val="es-ES"/>
        </w:rPr>
        <w:t xml:space="preserve">,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el nivel de </w:t>
      </w:r>
      <w:proofErr w:type="spellStart"/>
      <w:r w:rsidRPr="001424F3">
        <w:rPr>
          <w:rFonts w:ascii="Arial" w:hAnsi="Arial" w:cs="Arial"/>
          <w:color w:val="000000" w:themeColor="text1"/>
          <w:lang w:val="es-ES"/>
        </w:rPr>
        <w:t>tangibilidad</w:t>
      </w:r>
      <w:proofErr w:type="spellEnd"/>
      <w:r w:rsidRPr="001424F3">
        <w:rPr>
          <w:rFonts w:ascii="Arial" w:hAnsi="Arial" w:cs="Arial"/>
          <w:color w:val="000000" w:themeColor="text1"/>
          <w:lang w:val="es-ES"/>
        </w:rPr>
        <w:t xml:space="preserve">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De acuerdo con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técnica de hitos ponderado, también conocida como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xml:space="preserve"> Ponderado 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rsidRPr="001424F3">
        <w:rPr>
          <w:rFonts w:ascii="Arial" w:hAnsi="Arial" w:cs="Arial"/>
          <w:color w:val="000000" w:themeColor="text1"/>
          <w:lang w:val="es-ES"/>
        </w:rPr>
        <w:t>Level</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Effort</w:t>
      </w:r>
      <w:proofErr w:type="spellEnd"/>
      <w:r w:rsidRPr="001424F3">
        <w:rPr>
          <w:rFonts w:ascii="Arial" w:hAnsi="Arial" w:cs="Arial"/>
          <w:color w:val="000000" w:themeColor="text1"/>
          <w:lang w:val="es-ES"/>
        </w:rP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del cronograma, SV por sus siglas en inglés de Schedule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cronograma en el EVM en </w:t>
      </w:r>
      <w:proofErr w:type="spellStart"/>
      <w:r w:rsidRPr="001424F3">
        <w:rPr>
          <w:rFonts w:ascii="Arial" w:hAnsi="Arial" w:cs="Arial"/>
          <w:color w:val="000000" w:themeColor="text1"/>
          <w:lang w:val="es-ES"/>
        </w:rPr>
        <w:t>última</w:t>
      </w:r>
      <w:proofErr w:type="spellEnd"/>
      <w:r w:rsidRPr="001424F3">
        <w:rPr>
          <w:rFonts w:ascii="Arial" w:hAnsi="Arial" w:cs="Arial"/>
          <w:color w:val="000000" w:themeColor="text1"/>
          <w:lang w:val="es-ES"/>
        </w:rPr>
        <w:t xml:space="preserve"> instancia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igual a cero cuando se complete el proyecto, porque ya se </w:t>
      </w:r>
      <w:proofErr w:type="spellStart"/>
      <w:r w:rsidRPr="001424F3">
        <w:rPr>
          <w:rFonts w:ascii="Arial" w:hAnsi="Arial" w:cs="Arial"/>
          <w:color w:val="000000" w:themeColor="text1"/>
          <w:lang w:val="es-ES"/>
        </w:rPr>
        <w:t>habrán</w:t>
      </w:r>
      <w:proofErr w:type="spellEnd"/>
      <w:r w:rsidRPr="001424F3">
        <w:rPr>
          <w:rFonts w:ascii="Arial" w:hAnsi="Arial" w:cs="Arial"/>
          <w:color w:val="000000" w:themeColor="text1"/>
          <w:lang w:val="es-ES"/>
        </w:rPr>
        <w:t xml:space="preserve">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variación del costo, conocida también como CV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señala que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costo al final del proyecto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la diferencia entre el presupuesto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(BAC) y la </w:t>
      </w:r>
      <w:r w:rsidRPr="001424F3">
        <w:rPr>
          <w:rFonts w:ascii="Arial" w:hAnsi="Arial" w:cs="Arial"/>
          <w:color w:val="000000" w:themeColor="text1"/>
          <w:lang w:val="es-ES"/>
        </w:rPr>
        <w:lastRenderedPageBreak/>
        <w:t xml:space="preserve">cantidad realmente gastada" (p. 218). La CV es particularmente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porque indica la </w:t>
      </w:r>
      <w:proofErr w:type="spellStart"/>
      <w:r w:rsidRPr="001424F3">
        <w:rPr>
          <w:rFonts w:ascii="Arial" w:hAnsi="Arial" w:cs="Arial"/>
          <w:color w:val="000000" w:themeColor="text1"/>
          <w:lang w:val="es-ES"/>
        </w:rPr>
        <w:t>relación</w:t>
      </w:r>
      <w:proofErr w:type="spellEnd"/>
      <w:r w:rsidRPr="001424F3">
        <w:rPr>
          <w:rFonts w:ascii="Arial" w:hAnsi="Arial" w:cs="Arial"/>
          <w:color w:val="000000" w:themeColor="text1"/>
          <w:lang w:val="es-ES"/>
        </w:rPr>
        <w:t xml:space="preserve"> entre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rsidRPr="001424F3">
        <w:rPr>
          <w:rFonts w:ascii="Arial" w:hAnsi="Arial" w:cs="Arial"/>
          <w:color w:val="000000" w:themeColor="text1"/>
          <w:lang w:val="es-ES"/>
        </w:rPr>
        <w:t>difícil</w:t>
      </w:r>
      <w:proofErr w:type="spellEnd"/>
      <w:r w:rsidRPr="001424F3">
        <w:rPr>
          <w:rFonts w:ascii="Arial" w:hAnsi="Arial" w:cs="Arial"/>
          <w:color w:val="000000" w:themeColor="text1"/>
          <w:lang w:val="es-ES"/>
        </w:rPr>
        <w:t xml:space="preserve">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Los valores de SV y CV pueden convertirse en indicadores de eficiencia para reflejar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y del cronograma de cualquier proyecto, para comparar con otros proyectos o con un portafolio de proyectos. Las variaciones resultan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a la conclusión, también conocida como VAC por sus siglas en inglés de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ocasiones se utiliza en </w:t>
      </w:r>
      <w:proofErr w:type="spellStart"/>
      <w:r w:rsidRPr="001424F3">
        <w:rPr>
          <w:rFonts w:ascii="Arial" w:hAnsi="Arial" w:cs="Arial"/>
          <w:color w:val="000000" w:themeColor="text1"/>
          <w:lang w:val="es-ES"/>
        </w:rPr>
        <w:t>combinación</w:t>
      </w:r>
      <w:proofErr w:type="spellEnd"/>
      <w:r w:rsidRPr="001424F3">
        <w:rPr>
          <w:rFonts w:ascii="Arial" w:hAnsi="Arial" w:cs="Arial"/>
          <w:color w:val="000000" w:themeColor="text1"/>
          <w:lang w:val="es-ES"/>
        </w:rPr>
        <w:t xml:space="preserve"> con el </w:t>
      </w:r>
      <w:proofErr w:type="spellStart"/>
      <w:r w:rsidRPr="001424F3">
        <w:rPr>
          <w:rFonts w:ascii="Arial" w:hAnsi="Arial" w:cs="Arial"/>
          <w:color w:val="000000" w:themeColor="text1"/>
          <w:lang w:val="es-ES"/>
        </w:rPr>
        <w:t>índice</w:t>
      </w:r>
      <w:proofErr w:type="spellEnd"/>
      <w:r w:rsidRPr="001424F3">
        <w:rPr>
          <w:rFonts w:ascii="Arial" w:hAnsi="Arial" w:cs="Arial"/>
          <w:color w:val="000000" w:themeColor="text1"/>
          <w:lang w:val="es-ES"/>
        </w:rPr>
        <w:t xml:space="preserve"> de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(CPI) para proyectar las estimaciones finales 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que evalúa y determina que tan eficientemente se están gestionando los costos de los recursos presupuestados. Este índice se expresa por la razón entre el Valor Ganado (EV) y el Costo Real (AC). El PMI (2013) al referirse al CPI manifiesta que "se considera la </w:t>
      </w:r>
      <w:proofErr w:type="spellStart"/>
      <w:r w:rsidRPr="001424F3">
        <w:rPr>
          <w:rFonts w:ascii="Arial" w:hAnsi="Arial" w:cs="Arial"/>
          <w:color w:val="000000" w:themeColor="text1"/>
          <w:lang w:val="es-ES"/>
        </w:rPr>
        <w:t>métrica</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w:t>
      </w:r>
      <w:proofErr w:type="spellStart"/>
      <w:r w:rsidRPr="001424F3">
        <w:rPr>
          <w:rFonts w:ascii="Arial" w:hAnsi="Arial" w:cs="Arial"/>
          <w:color w:val="000000" w:themeColor="text1"/>
          <w:lang w:val="es-ES"/>
        </w:rPr>
        <w:t>índices</w:t>
      </w:r>
      <w:proofErr w:type="spellEnd"/>
      <w:r w:rsidRPr="001424F3">
        <w:rPr>
          <w:rFonts w:ascii="Arial" w:hAnsi="Arial" w:cs="Arial"/>
          <w:color w:val="000000" w:themeColor="text1"/>
          <w:lang w:val="es-ES"/>
        </w:rPr>
        <w:t xml:space="preserve"> son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 un proyecto y proporcionar una base para la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una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xml:space="preserve">: para utilizar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w:t>
      </w:r>
      <w:proofErr w:type="spellStart"/>
      <w:r w:rsidRPr="001424F3">
        <w:rPr>
          <w:rFonts w:ascii="Arial" w:hAnsi="Arial" w:cs="Arial"/>
          <w:color w:val="000000" w:themeColor="text1"/>
          <w:lang w:val="es-ES"/>
        </w:rPr>
        <w:t>rápidamente</w:t>
      </w:r>
      <w:proofErr w:type="spellEnd"/>
      <w:r w:rsidRPr="001424F3">
        <w:rPr>
          <w:rFonts w:ascii="Arial" w:hAnsi="Arial" w:cs="Arial"/>
          <w:color w:val="000000" w:themeColor="text1"/>
          <w:lang w:val="es-ES"/>
        </w:rPr>
        <w:t xml:space="preserve"> con un rango de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1424F3">
        <w:rPr>
          <w:rFonts w:ascii="Arial" w:hAnsi="Arial" w:cs="Arial"/>
          <w:color w:val="000000" w:themeColor="text1"/>
          <w:lang w:val="es-ES"/>
        </w:rPr>
        <w:t>método</w:t>
      </w:r>
      <w:proofErr w:type="spellEnd"/>
      <w:r w:rsidRPr="001424F3">
        <w:rPr>
          <w:rFonts w:ascii="Arial" w:hAnsi="Arial" w:cs="Arial"/>
          <w:color w:val="000000" w:themeColor="text1"/>
          <w:lang w:val="es-ES"/>
        </w:rPr>
        <w:t xml:space="preserve"> consideran el CPI y el SPI </w:t>
      </w:r>
      <w:proofErr w:type="spellStart"/>
      <w:r w:rsidRPr="001424F3">
        <w:rPr>
          <w:rFonts w:ascii="Arial" w:hAnsi="Arial" w:cs="Arial"/>
          <w:color w:val="000000" w:themeColor="text1"/>
          <w:lang w:val="es-ES"/>
        </w:rPr>
        <w:t>asignándoles</w:t>
      </w:r>
      <w:proofErr w:type="spellEnd"/>
      <w:r w:rsidRPr="001424F3">
        <w:rPr>
          <w:rFonts w:ascii="Arial" w:hAnsi="Arial" w:cs="Arial"/>
          <w:color w:val="000000" w:themeColor="text1"/>
          <w:lang w:val="es-ES"/>
        </w:rPr>
        <w:t xml:space="preserve"> diferentes pesos (p.ej., 80/20, 50/50 o alguna otra </w:t>
      </w:r>
      <w:proofErr w:type="spellStart"/>
      <w:r w:rsidRPr="001424F3">
        <w:rPr>
          <w:rFonts w:ascii="Arial" w:hAnsi="Arial" w:cs="Arial"/>
          <w:color w:val="000000" w:themeColor="text1"/>
          <w:lang w:val="es-ES"/>
        </w:rPr>
        <w:t>proporción</w:t>
      </w:r>
      <w:proofErr w:type="spellEnd"/>
      <w:r w:rsidRPr="001424F3">
        <w:rPr>
          <w:rFonts w:ascii="Arial" w:hAnsi="Arial" w:cs="Arial"/>
          <w:color w:val="000000" w:themeColor="text1"/>
          <w:lang w:val="es-ES"/>
        </w:rPr>
        <w:t xml:space="preserve">),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2529F684" w14:textId="1B13C39E" w:rsidR="00D237C6" w:rsidRPr="0088122F" w:rsidRDefault="00822035" w:rsidP="0088122F">
      <w:pPr>
        <w:jc w:val="center"/>
        <w:rPr>
          <w:bCs/>
          <w:color w:val="000000" w:themeColor="text1"/>
          <w:lang w:val="es-ES"/>
        </w:rPr>
      </w:pPr>
      <w:r w:rsidRPr="001424F3">
        <w:rPr>
          <w:b/>
          <w:bCs/>
          <w:color w:val="000000" w:themeColor="text1"/>
          <w:lang w:val="es-ES"/>
        </w:rPr>
        <w:br w:type="page"/>
      </w:r>
      <w:bookmarkStart w:id="120" w:name="_Toc478210520"/>
      <w:bookmarkStart w:id="121" w:name="_Toc492234546"/>
      <w:r w:rsidR="00D237C6" w:rsidRPr="001424F3">
        <w:rPr>
          <w:rFonts w:eastAsia="Times New Roman"/>
          <w:b/>
          <w:bCs/>
          <w:color w:val="000000" w:themeColor="text1"/>
          <w:lang w:val="es-ES"/>
        </w:rPr>
        <w:lastRenderedPageBreak/>
        <w:t>Programac</w:t>
      </w:r>
      <w:bookmarkStart w:id="122" w:name="_GoBack"/>
      <w:bookmarkEnd w:id="122"/>
      <w:r w:rsidR="00D237C6" w:rsidRPr="001424F3">
        <w:rPr>
          <w:rFonts w:eastAsia="Times New Roman"/>
          <w:b/>
          <w:bCs/>
          <w:color w:val="000000" w:themeColor="text1"/>
          <w:lang w:val="es-ES"/>
        </w:rPr>
        <w:t>ión Ganada</w:t>
      </w:r>
      <w:bookmarkEnd w:id="120"/>
      <w:bookmarkEnd w:id="121"/>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La Programación Ganada,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 una extensión del EVM, también conocida como ES por sus siglas del inglés de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rsidRPr="001424F3">
        <w:rPr>
          <w:color w:val="000000" w:themeColor="text1"/>
          <w:sz w:val="24"/>
          <w:szCs w:val="24"/>
          <w:lang w:val="es-ES"/>
        </w:rPr>
        <w:t>Budged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Scheduled</w:t>
      </w:r>
      <w:proofErr w:type="spellEnd"/>
      <w:r w:rsidRPr="001424F3">
        <w:rPr>
          <w:color w:val="000000" w:themeColor="text1"/>
          <w:sz w:val="24"/>
          <w:szCs w:val="24"/>
          <w:lang w:val="es-ES"/>
        </w:rPr>
        <w:t xml:space="preserve">, es decir, el PV total, el costo real del trabajo ejecutado ACWP por sus siglas en inglés de Actual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Performed</w:t>
      </w:r>
      <w:proofErr w:type="spellEnd"/>
      <w:r w:rsidRPr="001424F3">
        <w:rPr>
          <w:color w:val="000000" w:themeColor="text1"/>
          <w:sz w:val="24"/>
          <w:szCs w:val="24"/>
          <w:lang w:val="es-ES"/>
        </w:rP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describe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existen diversos beneficios en la utilización de la Programación Ganada,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 xml:space="preserve">De forma similar a lo que sucede con el EVM, ES facilita el desglose de las áreas del cronograma que necesitan </w:t>
      </w:r>
      <w:proofErr w:type="spellStart"/>
      <w:r w:rsidRPr="001424F3">
        <w:rPr>
          <w:color w:val="000000" w:themeColor="text1"/>
          <w:sz w:val="24"/>
          <w:szCs w:val="24"/>
          <w:lang w:val="es-ES"/>
        </w:rPr>
        <w:t>mas</w:t>
      </w:r>
      <w:proofErr w:type="spellEnd"/>
      <w:r w:rsidRPr="001424F3">
        <w:rPr>
          <w:color w:val="000000" w:themeColor="text1"/>
          <w:sz w:val="24"/>
          <w:szCs w:val="24"/>
          <w:lang w:val="es-ES"/>
        </w:rPr>
        <w:t xml:space="preserve">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señalan también que la Programación Ganada debe ser considerada una herramienta adicional a ser usada en conjunto con los cálculos de EVM (p. 4). Esta relación entre ES y EVM se hace evidente dado que las </w:t>
      </w:r>
      <w:r w:rsidRPr="001424F3">
        <w:rPr>
          <w:color w:val="000000" w:themeColor="text1"/>
          <w:sz w:val="24"/>
          <w:szCs w:val="24"/>
          <w:lang w:val="es-ES"/>
        </w:rPr>
        <w:lastRenderedPageBreak/>
        <w:t>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Tal es la importancia de la Programación Ganada que en un proyecto de la Escuela de Posgrado Naval (</w:t>
      </w:r>
      <w:proofErr w:type="spellStart"/>
      <w:r w:rsidRPr="001424F3">
        <w:rPr>
          <w:color w:val="000000" w:themeColor="text1"/>
          <w:sz w:val="24"/>
          <w:szCs w:val="24"/>
          <w:lang w:val="es-ES"/>
        </w:rPr>
        <w:t>Naval</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Postgraduate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School</w:t>
      </w:r>
      <w:proofErr w:type="spellEnd"/>
      <w:r w:rsidRPr="001424F3">
        <w:rPr>
          <w:color w:val="000000" w:themeColor="text1"/>
          <w:sz w:val="24"/>
          <w:szCs w:val="24"/>
          <w:lang w:val="es-ES"/>
        </w:rPr>
        <w:t xml:space="preserve">) comparación de los métodos de predicción del Valor Ganado y la Programación Ganada en importantes programas de adquisición del Departamento de Defensa de los Estados Unidos (A </w:t>
      </w:r>
      <w:proofErr w:type="spellStart"/>
      <w:r w:rsidRPr="001424F3">
        <w:rPr>
          <w:color w:val="000000" w:themeColor="text1"/>
          <w:sz w:val="24"/>
          <w:szCs w:val="24"/>
          <w:lang w:val="es-ES"/>
        </w:rPr>
        <w:t>Comparison</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and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Forecast</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Methods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Department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Major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Acquisition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Programs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recomienda que los directores de programas apliquen las métricas de ES para complementar a las actuales métricas de los EVMS (p. 35).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w:t>
      </w:r>
      <w:proofErr w:type="spellStart"/>
      <w:r w:rsidRPr="001424F3">
        <w:rPr>
          <w:color w:val="000000" w:themeColor="text1"/>
          <w:sz w:val="24"/>
          <w:szCs w:val="24"/>
          <w:lang w:val="es-ES"/>
        </w:rPr>
        <w:t>optima</w:t>
      </w:r>
      <w:proofErr w:type="spellEnd"/>
      <w:r w:rsidRPr="001424F3">
        <w:rPr>
          <w:color w:val="000000" w:themeColor="text1"/>
          <w:sz w:val="24"/>
          <w:szCs w:val="24"/>
          <w:lang w:val="es-ES"/>
        </w:rPr>
        <w:t xml:space="preserve">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Luego de la mencionada adopción de EVM, </w:t>
      </w:r>
      <w:proofErr w:type="spellStart"/>
      <w:r w:rsidRPr="001424F3">
        <w:rPr>
          <w:color w:val="000000" w:themeColor="text1"/>
          <w:sz w:val="24"/>
          <w:szCs w:val="24"/>
          <w:lang w:val="es-ES"/>
        </w:rPr>
        <w:t>sugieron</w:t>
      </w:r>
      <w:proofErr w:type="spellEnd"/>
      <w:r w:rsidRPr="001424F3">
        <w:rPr>
          <w:color w:val="000000" w:themeColor="text1"/>
          <w:sz w:val="24"/>
          <w:szCs w:val="24"/>
          <w:lang w:val="es-ES"/>
        </w:rPr>
        <w:t xml:space="preserve"> algunas extensiones al mismo. Una de estas es la Programación Ganada el cual es detallado ampliamente en este trabajo ya que es utilizado en la herramienta. El concepto de Programación Ganada fue desarrollado por Walter H.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como lo menciona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y fue publicada en la edición de marzo de 2003 del </w:t>
      </w:r>
      <w:proofErr w:type="spellStart"/>
      <w:r w:rsidRPr="001424F3">
        <w:rPr>
          <w:color w:val="000000" w:themeColor="text1"/>
          <w:sz w:val="24"/>
          <w:szCs w:val="24"/>
          <w:lang w:val="es-ES"/>
        </w:rPr>
        <w:t>Program</w:t>
      </w:r>
      <w:proofErr w:type="spellEnd"/>
      <w:r w:rsidRPr="001424F3">
        <w:rPr>
          <w:color w:val="000000" w:themeColor="text1"/>
          <w:sz w:val="24"/>
          <w:szCs w:val="24"/>
          <w:lang w:val="es-ES"/>
        </w:rPr>
        <w:t xml:space="preserve">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w:t>
      </w:r>
      <w:proofErr w:type="spellStart"/>
      <w:r w:rsidRPr="001424F3">
        <w:rPr>
          <w:color w:val="000000" w:themeColor="text1"/>
          <w:sz w:val="24"/>
          <w:szCs w:val="24"/>
          <w:lang w:val="es-ES"/>
        </w:rPr>
        <w:t>Journal</w:t>
      </w:r>
      <w:proofErr w:type="spellEnd"/>
      <w:r w:rsidRPr="001424F3">
        <w:rPr>
          <w:color w:val="000000" w:themeColor="text1"/>
          <w:sz w:val="24"/>
          <w:szCs w:val="24"/>
          <w:lang w:val="es-ES"/>
        </w:rPr>
        <w:t xml:space="preserve">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la concepción del concepto de Programación Ganada, se remonta al verano (Estados Unidos) de 2002. Pero el mismo recién fue públicamente presentado en marzo de 2003, con un artículo de </w:t>
      </w:r>
      <w:proofErr w:type="spellStart"/>
      <w:r w:rsidRPr="001424F3">
        <w:rPr>
          <w:color w:val="000000" w:themeColor="text1"/>
          <w:sz w:val="24"/>
          <w:szCs w:val="24"/>
          <w:lang w:val="es-ES"/>
        </w:rPr>
        <w:t>Measurable</w:t>
      </w:r>
      <w:proofErr w:type="spellEnd"/>
      <w:r w:rsidRPr="001424F3">
        <w:rPr>
          <w:color w:val="000000" w:themeColor="text1"/>
          <w:sz w:val="24"/>
          <w:szCs w:val="24"/>
          <w:lang w:val="es-ES"/>
        </w:rPr>
        <w:t xml:space="preserve"> News, denominado “Schedule </w:t>
      </w:r>
      <w:proofErr w:type="spellStart"/>
      <w:r w:rsidRPr="001424F3">
        <w:rPr>
          <w:color w:val="000000" w:themeColor="text1"/>
          <w:sz w:val="24"/>
          <w:szCs w:val="24"/>
          <w:lang w:val="es-ES"/>
        </w:rPr>
        <w:t>is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Different</w:t>
      </w:r>
      <w:proofErr w:type="spellEnd"/>
      <w:r w:rsidRPr="001424F3">
        <w:rPr>
          <w:color w:val="000000" w:themeColor="text1"/>
          <w:sz w:val="24"/>
          <w:szCs w:val="24"/>
          <w:lang w:val="es-ES"/>
        </w:rPr>
        <w:t>”, en español “El cronograma es diferente”. El artículo inicial tuvo cierto seguimiento, pocos meses después, por una publicación complementar denominada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A </w:t>
      </w:r>
      <w:proofErr w:type="spellStart"/>
      <w:r w:rsidRPr="001424F3">
        <w:rPr>
          <w:color w:val="000000" w:themeColor="text1"/>
          <w:sz w:val="24"/>
          <w:szCs w:val="24"/>
          <w:lang w:val="es-ES"/>
        </w:rPr>
        <w:t>Breakthrough</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Extensiopn</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Theory</w:t>
      </w:r>
      <w:proofErr w:type="spellEnd"/>
      <w:r w:rsidRPr="001424F3">
        <w:rPr>
          <w:color w:val="000000" w:themeColor="text1"/>
          <w:sz w:val="24"/>
          <w:szCs w:val="24"/>
          <w:lang w:val="es-ES"/>
        </w:rPr>
        <w:t xml:space="preserve">? A </w:t>
      </w:r>
      <w:proofErr w:type="spellStart"/>
      <w:r w:rsidRPr="001424F3">
        <w:rPr>
          <w:color w:val="000000" w:themeColor="text1"/>
          <w:sz w:val="24"/>
          <w:szCs w:val="24"/>
          <w:lang w:val="es-ES"/>
        </w:rPr>
        <w:t>Retrospective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Analysis</w:t>
      </w:r>
      <w:proofErr w:type="spellEnd"/>
      <w:r w:rsidRPr="001424F3">
        <w:rPr>
          <w:color w:val="000000" w:themeColor="text1"/>
          <w:sz w:val="24"/>
          <w:szCs w:val="24"/>
          <w:lang w:val="es-ES"/>
        </w:rP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w:t>
      </w:r>
      <w:r w:rsidRPr="001424F3">
        <w:rPr>
          <w:color w:val="000000" w:themeColor="text1"/>
          <w:sz w:val="24"/>
          <w:szCs w:val="24"/>
          <w:lang w:val="es-ES"/>
        </w:rPr>
        <w:lastRenderedPageBreak/>
        <w:t xml:space="preserve">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El mencionado primer artículo hace alusión,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al potencial de utilizar los métodos de la Programación Ganada para predecir </w:t>
      </w:r>
      <w:proofErr w:type="spellStart"/>
      <w:r w:rsidRPr="001424F3">
        <w:rPr>
          <w:color w:val="000000" w:themeColor="text1"/>
          <w:sz w:val="24"/>
          <w:szCs w:val="24"/>
          <w:lang w:val="es-ES"/>
        </w:rPr>
        <w:t>cuando</w:t>
      </w:r>
      <w:proofErr w:type="spellEnd"/>
      <w:r w:rsidRPr="001424F3">
        <w:rPr>
          <w:color w:val="000000" w:themeColor="text1"/>
          <w:sz w:val="24"/>
          <w:szCs w:val="24"/>
          <w:lang w:val="es-ES"/>
        </w:rP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mencionan que luego de la segunda publicación se publicó el artículo “</w:t>
      </w:r>
      <w:proofErr w:type="spellStart"/>
      <w:r w:rsidRPr="001424F3">
        <w:rPr>
          <w:color w:val="000000" w:themeColor="text1"/>
          <w:sz w:val="24"/>
          <w:szCs w:val="24"/>
          <w:lang w:val="es-ES"/>
        </w:rPr>
        <w:t>Further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Developments</w:t>
      </w:r>
      <w:proofErr w:type="spellEnd"/>
      <w:r w:rsidRPr="001424F3">
        <w:rPr>
          <w:color w:val="000000" w:themeColor="text1"/>
          <w:sz w:val="24"/>
          <w:szCs w:val="24"/>
          <w:lang w:val="es-ES"/>
        </w:rPr>
        <w:t xml:space="preserve"> in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que en español se puede traducir como “Desarrollos adicionales en la Programación Ganada”, en este artículo se expanden los conceptos de Programación Ganada respecto a predicciones de cronograma, se introducen </w:t>
      </w:r>
      <w:proofErr w:type="spellStart"/>
      <w:r w:rsidRPr="001424F3">
        <w:rPr>
          <w:color w:val="000000" w:themeColor="text1"/>
          <w:sz w:val="24"/>
          <w:szCs w:val="24"/>
          <w:lang w:val="es-ES"/>
        </w:rPr>
        <w:t>formulas</w:t>
      </w:r>
      <w:proofErr w:type="spellEnd"/>
      <w:r w:rsidRPr="001424F3">
        <w:rPr>
          <w:color w:val="000000" w:themeColor="text1"/>
          <w:sz w:val="24"/>
          <w:szCs w:val="24"/>
          <w:lang w:val="es-ES"/>
        </w:rPr>
        <w:t xml:space="preserve">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Otro aspecto interesante de la evolución de la Programación Ganada es como estandarizó toda la terminología relacionada a sus cálculos y fórmulas. En este aspecto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De acuerdo 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luego de la ‘aparición’ publica de ES en marzo del 2003, el mismo fue rápidamente visto como una viable extensión de las prácticas de EVM. A finales del 2003, el Project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1424F3">
        <w:rPr>
          <w:color w:val="000000" w:themeColor="text1"/>
          <w:sz w:val="24"/>
          <w:szCs w:val="24"/>
          <w:lang w:val="es-ES"/>
        </w:rPr>
        <w:t>Practice</w:t>
      </w:r>
      <w:proofErr w:type="spellEnd"/>
      <w:r w:rsidRPr="001424F3">
        <w:rPr>
          <w:color w:val="000000" w:themeColor="text1"/>
          <w:sz w:val="24"/>
          <w:szCs w:val="24"/>
          <w:lang w:val="es-ES"/>
        </w:rPr>
        <w:t xml:space="preserve"> Standard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lastRenderedPageBreak/>
        <w:t xml:space="preserve">Posteriormente,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1424F3">
        <w:rPr>
          <w:color w:val="000000" w:themeColor="text1"/>
          <w:sz w:val="24"/>
          <w:szCs w:val="24"/>
          <w:lang w:val="es-ES"/>
        </w:rPr>
        <w:t>Connecting</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the</w:t>
      </w:r>
      <w:proofErr w:type="spellEnd"/>
      <w:r w:rsidRPr="001424F3">
        <w:rPr>
          <w:color w:val="000000" w:themeColor="text1"/>
          <w:sz w:val="24"/>
          <w:szCs w:val="24"/>
          <w:lang w:val="es-ES"/>
        </w:rPr>
        <w:t xml:space="preserve"> Schedule“), así como la otra publicación la cual fue titulada “Programación Ganada en acción”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in </w:t>
      </w:r>
      <w:proofErr w:type="spellStart"/>
      <w:r w:rsidRPr="001424F3">
        <w:rPr>
          <w:color w:val="000000" w:themeColor="text1"/>
          <w:sz w:val="24"/>
          <w:szCs w:val="24"/>
          <w:lang w:val="es-ES"/>
        </w:rPr>
        <w:t>Action</w:t>
      </w:r>
      <w:proofErr w:type="spellEnd"/>
      <w:r w:rsidRPr="001424F3">
        <w:rPr>
          <w:color w:val="000000" w:themeColor="text1"/>
          <w:sz w:val="24"/>
          <w:szCs w:val="24"/>
          <w:lang w:val="es-ES"/>
        </w:rP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 aplicabilidad de ES en proyectos de diferentes naturaleza,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aplicable a proyectos de cualquier naturaleza de la misma forma que EVM. Los principios de ES son basados en características de escalabilidad y aplicabilidad después de todo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w:t>
      </w:r>
      <w:proofErr w:type="spellStart"/>
      <w:r w:rsidRPr="001424F3">
        <w:rPr>
          <w:color w:val="000000" w:themeColor="text1"/>
          <w:sz w:val="24"/>
          <w:szCs w:val="24"/>
          <w:lang w:val="es-ES"/>
        </w:rPr>
        <w:t>practica</w:t>
      </w:r>
      <w:proofErr w:type="spellEnd"/>
      <w:r w:rsidRPr="001424F3">
        <w:rPr>
          <w:color w:val="000000" w:themeColor="text1"/>
          <w:sz w:val="24"/>
          <w:szCs w:val="24"/>
          <w:lang w:val="es-ES"/>
        </w:rPr>
        <w:t>,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 xml:space="preserve">En un trabajo de comparación entre el EV y ES, como predictores del cronograma en un grupo de programas del </w:t>
      </w:r>
      <w:proofErr w:type="spellStart"/>
      <w:r w:rsidRPr="001424F3">
        <w:rPr>
          <w:color w:val="000000" w:themeColor="text1"/>
          <w:sz w:val="24"/>
          <w:szCs w:val="24"/>
          <w:lang w:val="es-ES"/>
        </w:rPr>
        <w:t>DoD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determinaron que la Programación Ganada es un predictor más preciso respecto al cronograma que la Gestión del Valor Ganado. El SPI respecto al tiempo, calculado por medio de la </w:t>
      </w:r>
      <w:r w:rsidRPr="001424F3">
        <w:rPr>
          <w:color w:val="000000" w:themeColor="text1"/>
          <w:sz w:val="24"/>
          <w:szCs w:val="24"/>
          <w:lang w:val="es-ES"/>
        </w:rPr>
        <w:lastRenderedPageBreak/>
        <w:t xml:space="preserve">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fue determinar </w:t>
      </w:r>
      <w:proofErr w:type="spellStart"/>
      <w:r w:rsidRPr="001424F3">
        <w:rPr>
          <w:color w:val="000000" w:themeColor="text1"/>
          <w:sz w:val="24"/>
          <w:szCs w:val="24"/>
          <w:lang w:val="es-ES"/>
        </w:rPr>
        <w:t>cual</w:t>
      </w:r>
      <w:proofErr w:type="spellEnd"/>
      <w:r w:rsidRPr="001424F3">
        <w:rPr>
          <w:color w:val="000000" w:themeColor="text1"/>
          <w:sz w:val="24"/>
          <w:szCs w:val="24"/>
          <w:lang w:val="es-ES"/>
        </w:rPr>
        <w:t xml:space="preserve">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El concepto de Programación Ganada es descripto por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 xml:space="preserve">ES = C + (EV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 xml:space="preserve">) / (PV c+1 -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w:t>
      </w:r>
      <w:r w:rsidRPr="001424F3">
        <w:rPr>
          <w:color w:val="000000" w:themeColor="text1"/>
          <w:sz w:val="24"/>
          <w:szCs w:val="24"/>
          <w:lang w:val="es-ES"/>
        </w:rPr>
        <w:lastRenderedPageBreak/>
        <w:t xml:space="preserve">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w:t>
      </w:r>
      <w:proofErr w:type="spellStart"/>
      <w:r w:rsidRPr="001424F3">
        <w:rPr>
          <w:color w:val="000000" w:themeColor="text1"/>
          <w:sz w:val="24"/>
          <w:szCs w:val="24"/>
          <w:lang w:val="es-ES"/>
        </w:rPr>
        <w:t>formula</w:t>
      </w:r>
      <w:proofErr w:type="spellEnd"/>
      <w:r w:rsidRPr="001424F3">
        <w:rPr>
          <w:color w:val="000000" w:themeColor="text1"/>
          <w:sz w:val="24"/>
          <w:szCs w:val="24"/>
          <w:lang w:val="es-ES"/>
        </w:rPr>
        <w:t xml:space="preserve"> de la Programación Ganada, se puede determinar que primeramente el Valor Ganado debe ser calculado ya que se requieren los valores acumulados del EV y PV principalmente. Como lo describe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Una de las deficiencias del EVM tradicional es como lo describe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w:t>
      </w:r>
      <w:r w:rsidRPr="001424F3">
        <w:rPr>
          <w:color w:val="000000" w:themeColor="text1"/>
          <w:sz w:val="24"/>
          <w:szCs w:val="24"/>
          <w:lang w:val="es-ES"/>
        </w:rPr>
        <w:lastRenderedPageBreak/>
        <w:t xml:space="preserve">proyecto o programa se desempeña respecto al cronograma (p. 16).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1424F3">
        <w:rPr>
          <w:color w:val="000000" w:themeColor="text1"/>
          <w:sz w:val="24"/>
          <w:szCs w:val="24"/>
          <w:lang w:val="es-ES"/>
        </w:rPr>
        <w:t>Independent</w:t>
      </w:r>
      <w:proofErr w:type="spellEnd"/>
      <w:r w:rsidRPr="001424F3">
        <w:rPr>
          <w:color w:val="000000" w:themeColor="text1"/>
          <w:sz w:val="24"/>
          <w:szCs w:val="24"/>
          <w:lang w:val="es-ES"/>
        </w:rPr>
        <w:t xml:space="preserve"> Estimate at </w:t>
      </w:r>
      <w:proofErr w:type="spellStart"/>
      <w:r w:rsidRPr="001424F3">
        <w:rPr>
          <w:color w:val="000000" w:themeColor="text1"/>
          <w:sz w:val="24"/>
          <w:szCs w:val="24"/>
          <w:lang w:val="es-ES"/>
        </w:rPr>
        <w:t>Completion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es el Índice de Desempeño del Cronograma a la Completitud, también conocido como TSPI por sus siglas del inglés de To Complete Schedule Performance </w:t>
      </w:r>
      <w:proofErr w:type="spellStart"/>
      <w:r w:rsidRPr="001424F3">
        <w:rPr>
          <w:color w:val="000000" w:themeColor="text1"/>
          <w:sz w:val="24"/>
          <w:szCs w:val="24"/>
          <w:lang w:val="es-ES"/>
        </w:rPr>
        <w:t>Index</w:t>
      </w:r>
      <w:proofErr w:type="spellEnd"/>
      <w:r w:rsidRPr="001424F3">
        <w:rPr>
          <w:color w:val="000000" w:themeColor="text1"/>
          <w:sz w:val="24"/>
          <w:szCs w:val="24"/>
          <w:lang w:val="es-ES"/>
        </w:rP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ecuación para determinar el valor de TSPI de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lastRenderedPageBreak/>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Para explicar brevemente esta ecuación es importante notar, como lo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que ED de sus siglas del inglés de </w:t>
      </w:r>
      <w:proofErr w:type="spellStart"/>
      <w:r w:rsidRPr="001424F3">
        <w:rPr>
          <w:color w:val="000000" w:themeColor="text1"/>
          <w:sz w:val="24"/>
          <w:szCs w:val="24"/>
          <w:lang w:val="es-ES"/>
        </w:rPr>
        <w:t>Estimated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proofErr w:type="spellStart"/>
      <w:r w:rsidRPr="001424F3">
        <w:rPr>
          <w:lang w:val="es-ES"/>
        </w:rPr>
        <w:t>checklist</w:t>
      </w:r>
      <w:proofErr w:type="spellEnd"/>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 xml:space="preserve">padre, en el caso de utilizar la estructura de </w:t>
      </w:r>
      <w:proofErr w:type="spellStart"/>
      <w:r w:rsidR="00923996" w:rsidRPr="001424F3">
        <w:rPr>
          <w:lang w:val="es-ES"/>
        </w:rPr>
        <w:t>subproyectos</w:t>
      </w:r>
      <w:proofErr w:type="spellEnd"/>
      <w:r w:rsidR="00923996" w:rsidRPr="001424F3">
        <w:rPr>
          <w:lang w:val="es-ES"/>
        </w:rPr>
        <w:t>.</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n-U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p>
    <w:p w14:paraId="12088227" w14:textId="16EB8322" w:rsidR="002D3A2E" w:rsidRPr="001424F3" w:rsidRDefault="002D3A2E" w:rsidP="00450787">
      <w:pPr>
        <w:pStyle w:val="Heading3"/>
        <w:jc w:val="center"/>
        <w:rPr>
          <w:b/>
          <w:color w:val="000000" w:themeColor="text1"/>
          <w:lang w:val="es-ES"/>
        </w:rPr>
      </w:pPr>
      <w:bookmarkStart w:id="137" w:name="_Toc492234555"/>
      <w:r w:rsidRPr="001424F3">
        <w:rPr>
          <w:b/>
          <w:color w:val="000000" w:themeColor="text1"/>
          <w:lang w:val="es-ES"/>
        </w:rPr>
        <w:t>G</w:t>
      </w:r>
      <w:r w:rsidR="00316DB4" w:rsidRPr="001424F3">
        <w:rPr>
          <w:b/>
          <w:color w:val="000000" w:themeColor="text1"/>
          <w:lang w:val="es-ES"/>
        </w:rPr>
        <w:t>estión de las Comunicaciones del Proyecto</w:t>
      </w:r>
      <w:bookmarkEnd w:id="137"/>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8" w:name="_Toc492234556"/>
      <w:commentRangeStart w:id="139"/>
      <w:r w:rsidRPr="001424F3">
        <w:rPr>
          <w:b/>
          <w:color w:val="000000" w:themeColor="text1"/>
          <w:lang w:val="es-ES"/>
        </w:rPr>
        <w:t>M</w:t>
      </w:r>
      <w:r w:rsidR="00316DB4" w:rsidRPr="001424F3">
        <w:rPr>
          <w:b/>
          <w:color w:val="000000" w:themeColor="text1"/>
          <w:lang w:val="es-ES"/>
        </w:rPr>
        <w:t>edición del Desempeño</w:t>
      </w:r>
      <w:commentRangeEnd w:id="139"/>
      <w:r w:rsidR="00E7308F" w:rsidRPr="001424F3">
        <w:rPr>
          <w:b/>
          <w:color w:val="000000" w:themeColor="text1"/>
          <w:lang w:val="es-ES"/>
        </w:rPr>
        <w:commentReference w:id="139"/>
      </w:r>
      <w:bookmarkEnd w:id="138"/>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 xml:space="preserve">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w:t>
      </w:r>
      <w:proofErr w:type="spellStart"/>
      <w:r w:rsidRPr="001424F3">
        <w:rPr>
          <w:lang w:val="es-ES"/>
        </w:rPr>
        <w:t>del</w:t>
      </w:r>
      <w:proofErr w:type="spellEnd"/>
      <w:r w:rsidRPr="001424F3">
        <w:rPr>
          <w:lang w:val="es-ES"/>
        </w:rPr>
        <w:t xml:space="preserve">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0" w:name="_Toc492234557"/>
      <w:r w:rsidRPr="001424F3">
        <w:rPr>
          <w:rFonts w:eastAsia="Times New Roman"/>
          <w:b/>
          <w:bCs/>
          <w:lang w:val="es-ES"/>
        </w:rPr>
        <w:t>Caso Práctico</w:t>
      </w:r>
      <w:bookmarkEnd w:id="140"/>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1" w:name="_Toc492234558"/>
      <w:r w:rsidRPr="001424F3">
        <w:rPr>
          <w:rFonts w:eastAsia="Times New Roman"/>
          <w:b/>
          <w:bCs/>
          <w:lang w:val="es-ES"/>
        </w:rPr>
        <w:t>Vistazo general</w:t>
      </w:r>
      <w:bookmarkEnd w:id="141"/>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2"/>
    </w:p>
    <w:p w14:paraId="75A1C22E" w14:textId="71EEA091" w:rsidR="003A7A27" w:rsidRPr="001424F3" w:rsidRDefault="00143DBF" w:rsidP="00BC4E85">
      <w:pPr>
        <w:jc w:val="both"/>
        <w:rPr>
          <w:lang w:val="es-ES"/>
        </w:rPr>
      </w:pPr>
      <w:r w:rsidRPr="001424F3">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2"/>
    <w:p w14:paraId="7947E3A8" w14:textId="5E91B14D" w:rsidR="002E5894" w:rsidRPr="001424F3" w:rsidRDefault="00A23D21" w:rsidP="00BC4E85">
      <w:pPr>
        <w:jc w:val="both"/>
        <w:rPr>
          <w:lang w:val="es-ES"/>
        </w:rPr>
      </w:pPr>
      <w:r w:rsidRPr="001424F3">
        <w:rPr>
          <w:rStyle w:val="CommentReference"/>
          <w:sz w:val="22"/>
          <w:szCs w:val="22"/>
          <w:lang w:val="es-ES"/>
        </w:rPr>
        <w:commentReference w:id="142"/>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3"/>
      <w:commentRangeStart w:id="144"/>
      <w:r w:rsidRPr="001424F3">
        <w:rPr>
          <w:lang w:val="es-ES"/>
        </w:rPr>
        <w:t xml:space="preserve">Miembros se listan los miembros del equipo del proyecto agrupados por los roles del </w:t>
      </w:r>
      <w:commentRangeEnd w:id="143"/>
      <w:r w:rsidRPr="001424F3">
        <w:rPr>
          <w:rStyle w:val="CommentReference"/>
          <w:sz w:val="22"/>
          <w:szCs w:val="22"/>
          <w:lang w:val="es-ES"/>
        </w:rPr>
        <w:commentReference w:id="143"/>
      </w:r>
      <w:commentRangeEnd w:id="144"/>
      <w:r w:rsidR="003914D0">
        <w:rPr>
          <w:rStyle w:val="CommentReference"/>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n-U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2B731354"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xml:space="preserve">,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w:t>
      </w:r>
      <w:r w:rsidR="005A4F9F" w:rsidRPr="001424F3">
        <w:rPr>
          <w:lang w:val="es-ES"/>
        </w:rPr>
        <w:t>qué</w:t>
      </w:r>
      <w:r w:rsidR="002372A8" w:rsidRPr="001424F3">
        <w:rPr>
          <w:lang w:val="es-ES"/>
        </w:rPr>
        <w:t xml:space="preserve"> tipo de actividad se realiza en cada tarea, al ver el gráfico podrá saber rápidamente que tipo de actividad agrupa más tareas en la herramienta.</w:t>
      </w:r>
    </w:p>
    <w:p w14:paraId="129B1DAA" w14:textId="0C703BFE"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xml:space="preserve">, mostrada por los gráficos, pero la diferencia reside en que al ser una tabla esta información se muestra de forma paralela y </w:t>
      </w:r>
      <w:r w:rsidR="005A4F9F" w:rsidRPr="001424F3">
        <w:rPr>
          <w:lang w:val="es-ES"/>
        </w:rPr>
        <w:t>simultánea</w:t>
      </w:r>
      <w:r w:rsidR="00D21AA2" w:rsidRPr="001424F3">
        <w:rPr>
          <w:lang w:val="es-ES"/>
        </w:rPr>
        <w:t>.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Default="002372A8" w:rsidP="00BC4E85">
      <w:pPr>
        <w:jc w:val="both"/>
        <w:rPr>
          <w:b/>
          <w:lang w:val="es-ES"/>
        </w:rPr>
      </w:pPr>
      <w:r w:rsidRPr="001424F3">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8B93BB4" w14:textId="75345F73" w:rsidR="005A4F9F" w:rsidRPr="001424F3" w:rsidRDefault="005A4F9F" w:rsidP="00BC4E85">
      <w:pPr>
        <w:jc w:val="both"/>
        <w:rPr>
          <w:b/>
          <w:lang w:val="es-ES"/>
        </w:rPr>
      </w:pPr>
      <w:commentRangeStart w:id="145"/>
      <w:r>
        <w:rPr>
          <w:b/>
          <w:lang w:val="es-ES"/>
        </w:rPr>
        <w:t>ACTUALIZAR IMAGEN</w:t>
      </w:r>
      <w:commentRangeEnd w:id="145"/>
      <w:r>
        <w:rPr>
          <w:rStyle w:val="CommentReference"/>
        </w:rPr>
        <w:commentReference w:id="145"/>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6" w:name="_Toc492234559"/>
      <w:r w:rsidRPr="001424F3">
        <w:rPr>
          <w:rFonts w:eastAsia="Times New Roman"/>
          <w:b/>
          <w:bCs/>
          <w:lang w:val="es-ES"/>
        </w:rPr>
        <w:t>Sección de EVM</w:t>
      </w:r>
      <w:bookmarkEnd w:id="146"/>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lastRenderedPageBreak/>
        <w:t>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Cronograma Basado en el Tiempo</w:t>
      </w:r>
    </w:p>
    <w:p w14:paraId="78A470E4" w14:textId="470E1FCA"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w:t>
      </w:r>
      <w:r w:rsidR="00B03A77" w:rsidRPr="001424F3">
        <w:rPr>
          <w:rFonts w:eastAsia="Times New Roman"/>
          <w:bCs/>
          <w:lang w:val="es-ES"/>
        </w:rPr>
        <w:t>capítulo</w:t>
      </w:r>
      <w:r w:rsidR="00C67C6F" w:rsidRPr="001424F3">
        <w:rPr>
          <w:rFonts w:eastAsia="Times New Roman"/>
          <w:bCs/>
          <w:lang w:val="es-ES"/>
        </w:rPr>
        <w:t xml:space="preserve">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eastAsia="en-US"/>
        </w:rPr>
        <w:lastRenderedPageBreak/>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3927ACC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w:t>
      </w:r>
      <w:r w:rsidR="00B03A77" w:rsidRPr="001424F3">
        <w:rPr>
          <w:rFonts w:eastAsia="Times New Roman"/>
          <w:bCs/>
          <w:lang w:val="es-ES"/>
        </w:rPr>
        <w:t>qué</w:t>
      </w:r>
      <w:r w:rsidR="006A6D6F" w:rsidRPr="001424F3">
        <w:rPr>
          <w:rFonts w:eastAsia="Times New Roman"/>
          <w:bCs/>
          <w:lang w:val="es-ES"/>
        </w:rPr>
        <w:t xml:space="preserv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B73DDB7"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7"/>
      <w:r w:rsidRPr="001424F3">
        <w:rPr>
          <w:rFonts w:eastAsia="Times New Roman"/>
          <w:bCs/>
          <w:lang w:val="es-ES"/>
        </w:rPr>
        <w:t xml:space="preserve">5 de </w:t>
      </w:r>
      <w:r w:rsidR="00A13E53" w:rsidRPr="001424F3">
        <w:rPr>
          <w:rFonts w:eastAsia="Times New Roman"/>
          <w:bCs/>
          <w:lang w:val="es-ES"/>
        </w:rPr>
        <w:t>Setiembre de 2017</w:t>
      </w:r>
      <w:commentRangeEnd w:id="147"/>
      <w:r w:rsidR="00A13E53" w:rsidRPr="001424F3">
        <w:rPr>
          <w:rStyle w:val="CommentReference"/>
          <w:sz w:val="22"/>
          <w:szCs w:val="22"/>
          <w:lang w:val="es-ES"/>
        </w:rPr>
        <w:commentReference w:id="147"/>
      </w:r>
      <w:r w:rsidR="00A13E53" w:rsidRPr="001424F3">
        <w:rPr>
          <w:rFonts w:eastAsia="Times New Roman"/>
          <w:bCs/>
          <w:lang w:val="es-ES"/>
        </w:rPr>
        <w:t xml:space="preserve">.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w:t>
      </w:r>
      <w:r w:rsidR="00B03A77" w:rsidRPr="001424F3">
        <w:rPr>
          <w:rFonts w:eastAsia="Times New Roman"/>
          <w:bCs/>
          <w:lang w:val="es-ES"/>
        </w:rPr>
        <w:t>crítico</w:t>
      </w:r>
      <w:r w:rsidR="00A13E53" w:rsidRPr="001424F3">
        <w:rPr>
          <w:rFonts w:eastAsia="Times New Roman"/>
          <w:bCs/>
          <w:lang w:val="es-ES"/>
        </w:rPr>
        <w:t xml:space="preserve">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8"/>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8"/>
      <w:r w:rsidRPr="001424F3">
        <w:rPr>
          <w:rStyle w:val="CommentReference"/>
          <w:sz w:val="22"/>
          <w:szCs w:val="22"/>
          <w:lang w:val="es-ES"/>
        </w:rPr>
        <w:commentReference w:id="148"/>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 xml:space="preserve">tanto el </w:t>
      </w:r>
      <w:proofErr w:type="spellStart"/>
      <w:r w:rsidR="00AD3ECA" w:rsidRPr="001424F3">
        <w:rPr>
          <w:rFonts w:eastAsia="Times New Roman"/>
          <w:bCs/>
          <w:lang w:val="es-ES"/>
        </w:rPr>
        <w:t>calculo</w:t>
      </w:r>
      <w:proofErr w:type="spellEnd"/>
      <w:r w:rsidR="00AD3ECA" w:rsidRPr="001424F3">
        <w:rPr>
          <w:rFonts w:eastAsia="Times New Roman"/>
          <w:bCs/>
          <w:lang w:val="es-ES"/>
        </w:rPr>
        <w:t xml:space="preserve">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3E8BFFD3" w:rsidR="003C76BA" w:rsidRPr="001424F3" w:rsidRDefault="003C76BA" w:rsidP="003C76BA">
      <w:pPr>
        <w:pStyle w:val="Normal1"/>
        <w:jc w:val="both"/>
        <w:rPr>
          <w:rFonts w:eastAsia="Times New Roman"/>
          <w:bCs/>
          <w:lang w:val="es-ES"/>
        </w:rPr>
      </w:pPr>
      <w:r w:rsidRPr="001424F3">
        <w:rPr>
          <w:rFonts w:eastAsia="Times New Roman"/>
          <w:bCs/>
          <w:lang w:val="es-ES"/>
        </w:rPr>
        <w:t xml:space="preserve">En esta sección se proporciona al usuario información que pueda ayudar al mismo determinar </w:t>
      </w:r>
      <w:r w:rsidR="00CA53DA" w:rsidRPr="001424F3">
        <w:rPr>
          <w:rFonts w:eastAsia="Times New Roman"/>
          <w:bCs/>
          <w:lang w:val="es-ES"/>
        </w:rPr>
        <w:t>cuánto</w:t>
      </w:r>
      <w:r w:rsidRPr="001424F3">
        <w:rPr>
          <w:rFonts w:eastAsia="Times New Roman"/>
          <w:bCs/>
          <w:lang w:val="es-ES"/>
        </w:rPr>
        <w:t xml:space="preserve">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2F6D60AE" w:rsidR="008E3DB5" w:rsidRPr="001424F3" w:rsidRDefault="008E3DB5" w:rsidP="008E3DB5">
      <w:pPr>
        <w:pStyle w:val="Normal1"/>
        <w:jc w:val="both"/>
        <w:rPr>
          <w:lang w:val="es-ES"/>
        </w:rPr>
      </w:pPr>
      <w:r w:rsidRPr="001424F3">
        <w:rPr>
          <w:lang w:val="es-ES"/>
        </w:rPr>
        <w:t xml:space="preserve">En este gráfico en específico, es interesante observar </w:t>
      </w:r>
      <w:r w:rsidR="008411EC" w:rsidRPr="001424F3">
        <w:rPr>
          <w:lang w:val="es-ES"/>
        </w:rPr>
        <w:t>cómo</w:t>
      </w:r>
      <w:r w:rsidRPr="001424F3">
        <w:rPr>
          <w:lang w:val="es-ES"/>
        </w:rPr>
        <w:t xml:space="preserve"> se integran todos los puntos mencionados anteriormente:</w:t>
      </w:r>
    </w:p>
    <w:p w14:paraId="46751209" w14:textId="7694DB56"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w:t>
      </w:r>
      <w:r w:rsidR="008411EC" w:rsidRPr="001424F3">
        <w:rPr>
          <w:lang w:val="es-ES"/>
        </w:rPr>
        <w:t>cómo</w:t>
      </w:r>
      <w:r w:rsidR="00541219" w:rsidRPr="001424F3">
        <w:rPr>
          <w:lang w:val="es-ES"/>
        </w:rPr>
        <w:t xml:space="preserve">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w:t>
      </w:r>
      <w:proofErr w:type="spellStart"/>
      <w:r w:rsidRPr="001424F3">
        <w:rPr>
          <w:lang w:val="es-ES"/>
        </w:rPr>
        <w:t>ultimo</w:t>
      </w:r>
      <w:proofErr w:type="spellEnd"/>
      <w:r w:rsidRPr="001424F3">
        <w:rPr>
          <w:lang w:val="es-ES"/>
        </w:rPr>
        <w:t xml:space="preserve">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9" w:name="_Toc492234560"/>
      <w:r w:rsidRPr="001424F3">
        <w:rPr>
          <w:rFonts w:eastAsia="Times New Roman"/>
          <w:b/>
          <w:bCs/>
          <w:lang w:val="es-ES"/>
        </w:rPr>
        <w:lastRenderedPageBreak/>
        <w:t>Recopilación de datos para EVM</w:t>
      </w:r>
      <w:bookmarkEnd w:id="149"/>
    </w:p>
    <w:p w14:paraId="64D3D8A3" w14:textId="22F157E0" w:rsidR="00982698" w:rsidRPr="001424F3" w:rsidRDefault="00982698" w:rsidP="00982698">
      <w:pPr>
        <w:pStyle w:val="Heading2"/>
        <w:jc w:val="center"/>
        <w:rPr>
          <w:rFonts w:eastAsia="Times New Roman"/>
          <w:lang w:val="es-ES"/>
        </w:rPr>
      </w:pPr>
      <w:bookmarkStart w:id="150"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50"/>
    </w:p>
    <w:p w14:paraId="2C5F4AC5" w14:textId="0D1105B7"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eliminar </w:t>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 xml:space="preserve">A continuación se explica </w:t>
      </w:r>
      <w:r w:rsidR="00F32C27" w:rsidRPr="001424F3">
        <w:rPr>
          <w:rFonts w:ascii="Arial" w:hAnsi="Arial" w:cs="Arial"/>
          <w:color w:val="000000"/>
          <w:lang w:val="es-ES"/>
        </w:rPr>
        <w:t>cómo</w:t>
      </w:r>
      <w:r w:rsidR="00861D32" w:rsidRPr="001424F3">
        <w:rPr>
          <w:rFonts w:ascii="Arial" w:hAnsi="Arial" w:cs="Arial"/>
          <w:color w:val="000000"/>
          <w:lang w:val="es-ES"/>
        </w:rPr>
        <w:t xml:space="preserve"> se procesan y almacenan estos datos.</w:t>
      </w:r>
    </w:p>
    <w:p w14:paraId="737B5E4B" w14:textId="15BB0F07" w:rsidR="00861D32" w:rsidRPr="001424F3" w:rsidRDefault="00861D32" w:rsidP="00861D32">
      <w:pPr>
        <w:pStyle w:val="Heading3"/>
        <w:jc w:val="both"/>
        <w:rPr>
          <w:rFonts w:eastAsia="Times New Roman"/>
          <w:lang w:val="es-ES"/>
        </w:rPr>
      </w:pPr>
      <w:bookmarkStart w:id="151" w:name="_Toc492234562"/>
      <w:r w:rsidRPr="001424F3">
        <w:rPr>
          <w:rFonts w:eastAsia="Times New Roman"/>
          <w:b/>
          <w:bCs/>
          <w:lang w:val="es-ES"/>
        </w:rPr>
        <w:t>Valor Planificado:</w:t>
      </w:r>
      <w:bookmarkEnd w:id="151"/>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2" w:name="_Toc492234563"/>
      <w:r w:rsidRPr="001424F3">
        <w:rPr>
          <w:rFonts w:eastAsia="Times New Roman"/>
          <w:b/>
          <w:bCs/>
          <w:lang w:val="es-ES"/>
        </w:rPr>
        <w:t>Registros y Costo Real:</w:t>
      </w:r>
      <w:bookmarkEnd w:id="152"/>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3" w:name="_Toc492234564"/>
      <w:r w:rsidRPr="001424F3">
        <w:rPr>
          <w:rFonts w:eastAsia="Times New Roman"/>
          <w:b/>
          <w:bCs/>
          <w:lang w:val="es-ES"/>
        </w:rPr>
        <w:t>Valor Ganado:</w:t>
      </w:r>
      <w:bookmarkEnd w:id="153"/>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 xml:space="preserve">Lista de comprobación o </w:t>
      </w:r>
      <w:proofErr w:type="spellStart"/>
      <w:r w:rsidRPr="001424F3">
        <w:rPr>
          <w:lang w:val="es-ES"/>
        </w:rPr>
        <w:t>c</w:t>
      </w:r>
      <w:r w:rsidR="00864A1B" w:rsidRPr="001424F3">
        <w:rPr>
          <w:lang w:val="es-ES"/>
        </w:rPr>
        <w:t>hecklist</w:t>
      </w:r>
      <w:proofErr w:type="spellEnd"/>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que se listan y luego a medida que las mismas sean completadas se pueden ir marcando (</w:t>
      </w:r>
      <w:proofErr w:type="spellStart"/>
      <w:r w:rsidR="007F03E8" w:rsidRPr="001424F3">
        <w:rPr>
          <w:lang w:val="es-ES"/>
        </w:rPr>
        <w:t>check</w:t>
      </w:r>
      <w:proofErr w:type="spellEnd"/>
      <w:r w:rsidR="007F03E8" w:rsidRPr="001424F3">
        <w:rPr>
          <w:lang w:val="es-ES"/>
        </w:rP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4" w:name="_Toc492234565"/>
      <w:r w:rsidRPr="001424F3">
        <w:rPr>
          <w:rFonts w:eastAsia="Times New Roman"/>
          <w:b/>
          <w:bCs/>
          <w:lang w:val="es-ES"/>
        </w:rPr>
        <w:t>P</w:t>
      </w:r>
      <w:r w:rsidR="007746CD" w:rsidRPr="001424F3">
        <w:rPr>
          <w:rFonts w:eastAsia="Times New Roman"/>
          <w:b/>
          <w:bCs/>
          <w:lang w:val="es-ES"/>
        </w:rPr>
        <w:t>rocesamiento y almacenamiento:</w:t>
      </w:r>
      <w:bookmarkEnd w:id="154"/>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proofErr w:type="spellStart"/>
      <w:r w:rsidR="0061465A" w:rsidRPr="001424F3">
        <w:rPr>
          <w:i/>
          <w:lang w:val="es-ES"/>
        </w:rPr>
        <w:t>snapshots</w:t>
      </w:r>
      <w:proofErr w:type="spellEnd"/>
      <w:r w:rsidR="0061465A" w:rsidRPr="001424F3">
        <w:rPr>
          <w:lang w:val="es-ES"/>
        </w:rPr>
        <w:t xml:space="preserve"> del </w:t>
      </w:r>
      <w:r w:rsidR="0061465A" w:rsidRPr="001424F3">
        <w:rPr>
          <w:lang w:val="es-ES"/>
        </w:rPr>
        <w:lastRenderedPageBreak/>
        <w:t xml:space="preserve">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0061465A" w:rsidRPr="001424F3">
        <w:rPr>
          <w:lang w:val="es-ES"/>
        </w:rPr>
        <w:t>snapshots</w:t>
      </w:r>
      <w:proofErr w:type="spellEnd"/>
      <w:r w:rsidR="0061465A" w:rsidRPr="001424F3">
        <w:rPr>
          <w:lang w:val="es-ES"/>
        </w:rP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 xml:space="preserve">licencia de código abierto GNU General </w:t>
      </w:r>
      <w:proofErr w:type="spellStart"/>
      <w:r w:rsidR="00736411" w:rsidRPr="001424F3">
        <w:rPr>
          <w:rFonts w:eastAsia="Times New Roman"/>
          <w:color w:val="000000" w:themeColor="text1"/>
          <w:lang w:val="es-ES"/>
        </w:rPr>
        <w:t>Public</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License</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version</w:t>
      </w:r>
      <w:proofErr w:type="spellEnd"/>
      <w:r w:rsidR="00736411" w:rsidRPr="001424F3">
        <w:rPr>
          <w:rFonts w:eastAsia="Times New Roman"/>
          <w:color w:val="000000" w:themeColor="text1"/>
          <w:lang w:val="es-ES"/>
        </w:rPr>
        <w:t xml:space="preserve">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w:t>
      </w:r>
      <w:proofErr w:type="spellStart"/>
      <w:r w:rsidR="00FD4A3C" w:rsidRPr="001424F3">
        <w:rPr>
          <w:rFonts w:eastAsia="Times New Roman"/>
          <w:color w:val="000000" w:themeColor="text1"/>
          <w:lang w:val="es-ES"/>
        </w:rPr>
        <w:t>FreeSoftware</w:t>
      </w:r>
      <w:proofErr w:type="spellEnd"/>
      <w:r w:rsidR="00FD4A3C" w:rsidRPr="001424F3">
        <w:rPr>
          <w:rFonts w:eastAsia="Times New Roman"/>
          <w:color w:val="000000" w:themeColor="text1"/>
          <w:lang w:val="es-ES"/>
        </w:rPr>
        <w:t xml:space="preserve"> </w:t>
      </w:r>
      <w:proofErr w:type="spellStart"/>
      <w:r w:rsidR="00FD4A3C" w:rsidRPr="001424F3">
        <w:rPr>
          <w:rFonts w:eastAsia="Times New Roman"/>
          <w:color w:val="000000" w:themeColor="text1"/>
          <w:lang w:val="es-ES"/>
        </w:rPr>
        <w:t>Foundation</w:t>
      </w:r>
      <w:proofErr w:type="spellEnd"/>
      <w:r w:rsidR="00FD4A3C" w:rsidRPr="001424F3">
        <w:rPr>
          <w:rFonts w:eastAsia="Times New Roman"/>
          <w:color w:val="000000" w:themeColor="text1"/>
          <w:lang w:val="es-ES"/>
        </w:rPr>
        <w:t xml:space="preserve">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proofErr w:type="spellStart"/>
      <w:r w:rsidRPr="001424F3">
        <w:rPr>
          <w:rFonts w:eastAsia="Times New Roman"/>
          <w:i/>
          <w:color w:val="000000" w:themeColor="text1"/>
          <w:lang w:val="es-ES"/>
        </w:rPr>
        <w:t>Learn</w:t>
      </w:r>
      <w:proofErr w:type="spellEnd"/>
      <w:r w:rsidRPr="001424F3">
        <w:rPr>
          <w:rFonts w:eastAsia="Times New Roman"/>
          <w:i/>
          <w:color w:val="000000" w:themeColor="text1"/>
          <w:lang w:val="es-ES"/>
        </w:rPr>
        <w:t xml:space="preserve"> More </w:t>
      </w:r>
      <w:proofErr w:type="spellStart"/>
      <w:r w:rsidRPr="001424F3">
        <w:rPr>
          <w:rFonts w:eastAsia="Times New Roman"/>
          <w:i/>
          <w:color w:val="000000" w:themeColor="text1"/>
          <w:lang w:val="es-ES"/>
        </w:rPr>
        <w:t>About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Who</w:t>
      </w:r>
      <w:proofErr w:type="spellEnd"/>
      <w:r w:rsidRPr="001424F3">
        <w:rPr>
          <w:rFonts w:eastAsia="Times New Roman"/>
          <w:i/>
          <w:color w:val="000000" w:themeColor="text1"/>
          <w:lang w:val="es-ES"/>
        </w:rPr>
        <w:t xml:space="preserve"> PMI </w:t>
      </w:r>
      <w:proofErr w:type="spellStart"/>
      <w:r w:rsidRPr="001424F3">
        <w:rPr>
          <w:rFonts w:eastAsia="Times New Roman"/>
          <w:i/>
          <w:color w:val="000000" w:themeColor="text1"/>
          <w:lang w:val="es-ES"/>
        </w:rPr>
        <w:t>is</w:t>
      </w:r>
      <w:proofErr w:type="spellEnd"/>
      <w:r w:rsidRPr="001424F3">
        <w:rPr>
          <w:rFonts w:eastAsia="Times New Roman"/>
          <w:i/>
          <w:color w:val="000000" w:themeColor="text1"/>
          <w:lang w:val="es-ES"/>
        </w:rPr>
        <w:t xml:space="preserve"> and </w:t>
      </w:r>
      <w:proofErr w:type="spellStart"/>
      <w:r w:rsidRPr="001424F3">
        <w:rPr>
          <w:rFonts w:eastAsia="Times New Roman"/>
          <w:i/>
          <w:color w:val="000000" w:themeColor="text1"/>
          <w:lang w:val="es-ES"/>
        </w:rPr>
        <w:t>What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We</w:t>
      </w:r>
      <w:proofErr w:type="spellEnd"/>
      <w:r w:rsidRPr="001424F3">
        <w:rPr>
          <w:rFonts w:eastAsia="Times New Roman"/>
          <w:i/>
          <w:color w:val="000000" w:themeColor="text1"/>
          <w:lang w:val="es-ES"/>
        </w:rPr>
        <w:t xml:space="preserv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w:t>
      </w:r>
      <w:proofErr w:type="spellStart"/>
      <w:r w:rsidRPr="001424F3">
        <w:rPr>
          <w:rFonts w:eastAsia="Times New Roman"/>
          <w:color w:val="000000" w:themeColor="text1"/>
          <w:lang w:val="es-ES"/>
        </w:rPr>
        <w:t>Anaisa</w:t>
      </w:r>
      <w:proofErr w:type="spellEnd"/>
      <w:r w:rsidRPr="001424F3">
        <w:rPr>
          <w:rFonts w:eastAsia="Times New Roman"/>
          <w:color w:val="000000" w:themeColor="text1"/>
          <w:lang w:val="es-ES"/>
        </w:rPr>
        <w:t xml:space="preserve">; Chaviano Gómez, </w:t>
      </w:r>
      <w:proofErr w:type="spellStart"/>
      <w:r w:rsidRPr="001424F3">
        <w:rPr>
          <w:rFonts w:eastAsia="Times New Roman"/>
          <w:color w:val="000000" w:themeColor="text1"/>
          <w:lang w:val="es-ES"/>
        </w:rPr>
        <w:t>Yigsy</w:t>
      </w:r>
      <w:proofErr w:type="spellEnd"/>
      <w:r w:rsidRPr="001424F3">
        <w:rPr>
          <w:rFonts w:eastAsia="Times New Roman"/>
          <w:color w:val="000000" w:themeColor="text1"/>
          <w:lang w:val="es-ES"/>
        </w:rPr>
        <w:t xml:space="preserve">;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00675BDA" w:rsidRPr="001424F3">
        <w:rPr>
          <w:rFonts w:eastAsia="Times New Roman"/>
          <w:color w:val="000000" w:themeColor="text1"/>
          <w:lang w:val="es-ES"/>
        </w:rPr>
        <w:t xml:space="preserve">. (2005) </w:t>
      </w:r>
      <w:proofErr w:type="spellStart"/>
      <w:r w:rsidR="00675BDA" w:rsidRPr="001424F3">
        <w:rPr>
          <w:rFonts w:eastAsia="Times New Roman"/>
          <w:i/>
          <w:color w:val="000000" w:themeColor="text1"/>
          <w:lang w:val="es-ES"/>
        </w:rPr>
        <w:t>Practice</w:t>
      </w:r>
      <w:proofErr w:type="spellEnd"/>
      <w:r w:rsidR="00675BDA" w:rsidRPr="001424F3">
        <w:rPr>
          <w:rFonts w:eastAsia="Times New Roman"/>
          <w:i/>
          <w:color w:val="000000" w:themeColor="text1"/>
          <w:lang w:val="es-ES"/>
        </w:rPr>
        <w:t xml:space="preserve"> Standard </w:t>
      </w:r>
      <w:proofErr w:type="spellStart"/>
      <w:r w:rsidR="00675BDA" w:rsidRPr="001424F3">
        <w:rPr>
          <w:rFonts w:eastAsia="Times New Roman"/>
          <w:i/>
          <w:color w:val="000000" w:themeColor="text1"/>
          <w:lang w:val="es-ES"/>
        </w:rPr>
        <w:t>for</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Earned</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Value</w:t>
      </w:r>
      <w:proofErr w:type="spellEnd"/>
      <w:r w:rsidR="00675BDA" w:rsidRPr="001424F3">
        <w:rPr>
          <w:rFonts w:eastAsia="Times New Roman"/>
          <w:i/>
          <w:color w:val="000000" w:themeColor="text1"/>
          <w:lang w:val="es-ES"/>
        </w:rPr>
        <w:t xml:space="preserve"> Management</w:t>
      </w:r>
      <w:r w:rsidR="00675BDA" w:rsidRPr="001424F3">
        <w:rPr>
          <w:rFonts w:eastAsia="Times New Roman"/>
          <w:color w:val="000000" w:themeColor="text1"/>
          <w:lang w:val="es-ES"/>
        </w:rPr>
        <w:t xml:space="preserve">. </w:t>
      </w:r>
      <w:proofErr w:type="spellStart"/>
      <w:r w:rsidRPr="001424F3">
        <w:rPr>
          <w:color w:val="000000" w:themeColor="text1"/>
          <w:lang w:val="es-ES"/>
        </w:rPr>
        <w:t>Newtown</w:t>
      </w:r>
      <w:proofErr w:type="spellEnd"/>
      <w:r w:rsidRPr="001424F3">
        <w:rPr>
          <w:color w:val="000000" w:themeColor="text1"/>
          <w:lang w:val="es-ES"/>
        </w:rPr>
        <w:t xml:space="preserve"> </w:t>
      </w:r>
      <w:proofErr w:type="spellStart"/>
      <w:r w:rsidRPr="001424F3">
        <w:rPr>
          <w:color w:val="000000" w:themeColor="text1"/>
          <w:lang w:val="es-ES"/>
        </w:rPr>
        <w:t>Square</w:t>
      </w:r>
      <w:proofErr w:type="spellEnd"/>
      <w:r w:rsidRPr="001424F3">
        <w:rPr>
          <w:color w:val="000000" w:themeColor="text1"/>
          <w:lang w:val="es-ES"/>
        </w:rPr>
        <w:t xml:space="preserve">, </w:t>
      </w:r>
      <w:proofErr w:type="spellStart"/>
      <w:r w:rsidRPr="001424F3">
        <w:rPr>
          <w:color w:val="000000" w:themeColor="text1"/>
          <w:lang w:val="es-ES"/>
        </w:rPr>
        <w:t>Pa</w:t>
      </w:r>
      <w:proofErr w:type="spellEnd"/>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w:t>
      </w:r>
      <w:proofErr w:type="spellStart"/>
      <w:r w:rsidRPr="001424F3">
        <w:rPr>
          <w:rFonts w:eastAsia="Times New Roman"/>
          <w:color w:val="000000" w:themeColor="text1"/>
          <w:lang w:val="es-ES"/>
        </w:rPr>
        <w:t>Beedle</w:t>
      </w:r>
      <w:proofErr w:type="spellEnd"/>
      <w:r w:rsidRPr="001424F3">
        <w:rPr>
          <w:rFonts w:eastAsia="Times New Roman"/>
          <w:color w:val="000000" w:themeColor="text1"/>
          <w:lang w:val="es-ES"/>
        </w:rPr>
        <w:t xml:space="preserve">, M., van </w:t>
      </w:r>
      <w:proofErr w:type="spellStart"/>
      <w:r w:rsidRPr="001424F3">
        <w:rPr>
          <w:rFonts w:eastAsia="Times New Roman"/>
          <w:color w:val="000000" w:themeColor="text1"/>
          <w:lang w:val="es-ES"/>
        </w:rPr>
        <w:t>Bennekum</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Cockburn</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Cunningham</w:t>
      </w:r>
      <w:proofErr w:type="spellEnd"/>
      <w:r w:rsidRPr="001424F3">
        <w:rPr>
          <w:rFonts w:eastAsia="Times New Roman"/>
          <w:color w:val="000000" w:themeColor="text1"/>
          <w:lang w:val="es-ES"/>
        </w:rPr>
        <w:t xml:space="preserve"> W., </w:t>
      </w:r>
      <w:proofErr w:type="spellStart"/>
      <w:r w:rsidRPr="001424F3">
        <w:rPr>
          <w:rFonts w:eastAsia="Times New Roman"/>
          <w:color w:val="000000" w:themeColor="text1"/>
          <w:lang w:val="es-ES"/>
        </w:rPr>
        <w:t>Fowler</w:t>
      </w:r>
      <w:proofErr w:type="spellEnd"/>
      <w:r w:rsidRPr="001424F3">
        <w:rPr>
          <w:rFonts w:eastAsia="Times New Roman"/>
          <w:color w:val="000000" w:themeColor="text1"/>
          <w:lang w:val="es-ES"/>
        </w:rPr>
        <w:t xml:space="preserve"> M., …, Thomas D. (2001). </w:t>
      </w:r>
      <w:proofErr w:type="spellStart"/>
      <w:r w:rsidRPr="001424F3">
        <w:rPr>
          <w:rFonts w:eastAsia="Times New Roman"/>
          <w:i/>
          <w:color w:val="000000" w:themeColor="text1"/>
          <w:lang w:val="es-ES"/>
        </w:rPr>
        <w:t>Manifesto</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for</w:t>
      </w:r>
      <w:proofErr w:type="spellEnd"/>
      <w:r w:rsidRPr="001424F3">
        <w:rPr>
          <w:rFonts w:eastAsia="Times New Roman"/>
          <w:i/>
          <w:color w:val="000000" w:themeColor="text1"/>
          <w:lang w:val="es-ES"/>
        </w:rPr>
        <w:t xml:space="preserve"> Agile Software </w:t>
      </w:r>
      <w:proofErr w:type="spellStart"/>
      <w:r w:rsidRPr="001424F3">
        <w:rPr>
          <w:rFonts w:eastAsia="Times New Roman"/>
          <w:i/>
          <w:color w:val="000000" w:themeColor="text1"/>
          <w:lang w:val="es-ES"/>
        </w:rPr>
        <w:t>Development</w:t>
      </w:r>
      <w:proofErr w:type="spellEnd"/>
      <w:r w:rsidRPr="001424F3">
        <w:rPr>
          <w:rFonts w:eastAsia="Times New Roman"/>
          <w:i/>
          <w:color w:val="000000" w:themeColor="text1"/>
          <w:lang w:val="es-ES"/>
        </w:rPr>
        <w: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7D17F2"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Eckel</w:t>
      </w:r>
      <w:proofErr w:type="spellEnd"/>
      <w:r w:rsidRPr="001424F3">
        <w:rPr>
          <w:color w:val="000000" w:themeColor="text1"/>
          <w:lang w:val="es-ES"/>
        </w:rPr>
        <w:t xml:space="preserve">, B. (2003). Cap. 1 </w:t>
      </w:r>
      <w:proofErr w:type="spellStart"/>
      <w:r w:rsidRPr="001424F3">
        <w:rPr>
          <w:color w:val="000000" w:themeColor="text1"/>
          <w:lang w:val="es-ES"/>
        </w:rPr>
        <w:t>Introduction</w:t>
      </w:r>
      <w:proofErr w:type="spellEnd"/>
      <w:r w:rsidRPr="001424F3">
        <w:rPr>
          <w:color w:val="000000" w:themeColor="text1"/>
          <w:lang w:val="es-ES"/>
        </w:rPr>
        <w:t xml:space="preserve"> to </w:t>
      </w:r>
      <w:proofErr w:type="spellStart"/>
      <w:r w:rsidRPr="001424F3">
        <w:rPr>
          <w:color w:val="000000" w:themeColor="text1"/>
          <w:lang w:val="es-ES"/>
        </w:rPr>
        <w:t>Objetcs</w:t>
      </w:r>
      <w:proofErr w:type="spellEnd"/>
      <w:r w:rsidRPr="001424F3">
        <w:rPr>
          <w:color w:val="000000" w:themeColor="text1"/>
          <w:lang w:val="es-ES"/>
        </w:rPr>
        <w:t xml:space="preserve">, en </w:t>
      </w:r>
      <w:proofErr w:type="spellStart"/>
      <w:r w:rsidRPr="001424F3">
        <w:rPr>
          <w:color w:val="000000" w:themeColor="text1"/>
          <w:lang w:val="es-ES"/>
        </w:rPr>
        <w:t>Thinking</w:t>
      </w:r>
      <w:proofErr w:type="spellEnd"/>
      <w:r w:rsidRPr="001424F3">
        <w:rPr>
          <w:color w:val="000000" w:themeColor="text1"/>
          <w:lang w:val="es-ES"/>
        </w:rPr>
        <w:t xml:space="preserve">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Nai-Chieh</w:t>
      </w:r>
      <w:proofErr w:type="spellEnd"/>
      <w:r w:rsidRPr="001424F3">
        <w:rPr>
          <w:color w:val="000000" w:themeColor="text1"/>
          <w:lang w:val="es-ES"/>
        </w:rPr>
        <w:t xml:space="preserve">, W., </w:t>
      </w:r>
      <w:proofErr w:type="spellStart"/>
      <w:r w:rsidRPr="001424F3">
        <w:rPr>
          <w:color w:val="000000" w:themeColor="text1"/>
          <w:lang w:val="es-ES"/>
        </w:rPr>
        <w:t>Chiao</w:t>
      </w:r>
      <w:proofErr w:type="spellEnd"/>
      <w:r w:rsidRPr="001424F3">
        <w:rPr>
          <w:color w:val="000000" w:themeColor="text1"/>
          <w:lang w:val="es-ES"/>
        </w:rPr>
        <w:t xml:space="preserve">-Ping, B., </w:t>
      </w:r>
      <w:proofErr w:type="spellStart"/>
      <w:r w:rsidRPr="001424F3">
        <w:rPr>
          <w:color w:val="000000" w:themeColor="text1"/>
          <w:lang w:val="es-ES"/>
        </w:rPr>
        <w:t>Shun</w:t>
      </w:r>
      <w:proofErr w:type="spellEnd"/>
      <w:r w:rsidRPr="001424F3">
        <w:rPr>
          <w:color w:val="000000" w:themeColor="text1"/>
          <w:lang w:val="es-ES"/>
        </w:rPr>
        <w:t>-Yuan, Y., &amp; Pao-</w:t>
      </w:r>
      <w:proofErr w:type="spellStart"/>
      <w:r w:rsidRPr="001424F3">
        <w:rPr>
          <w:color w:val="000000" w:themeColor="text1"/>
          <w:lang w:val="es-ES"/>
        </w:rPr>
        <w:t>Sheng</w:t>
      </w:r>
      <w:proofErr w:type="spellEnd"/>
      <w:r w:rsidRPr="001424F3">
        <w:rPr>
          <w:color w:val="000000" w:themeColor="text1"/>
          <w:lang w:val="es-ES"/>
        </w:rPr>
        <w:t xml:space="preserve">, W. (2016). EARNED VALUE MANAGEMENT VIEWS ON IMPROVING PERFORMANCE OF ENGINEERING PROJECT MANAGEMENT. </w:t>
      </w:r>
      <w:r w:rsidRPr="001424F3">
        <w:rPr>
          <w:i/>
          <w:color w:val="000000" w:themeColor="text1"/>
          <w:lang w:val="es-ES"/>
        </w:rPr>
        <w:t xml:space="preserve">International </w:t>
      </w:r>
      <w:proofErr w:type="spellStart"/>
      <w:r w:rsidRPr="001424F3">
        <w:rPr>
          <w:i/>
          <w:color w:val="000000" w:themeColor="text1"/>
          <w:lang w:val="es-ES"/>
        </w:rPr>
        <w:t>Journal</w:t>
      </w:r>
      <w:proofErr w:type="spellEnd"/>
      <w:r w:rsidRPr="001424F3">
        <w:rPr>
          <w:i/>
          <w:color w:val="000000" w:themeColor="text1"/>
          <w:lang w:val="es-ES"/>
        </w:rPr>
        <w:t xml:space="preserve"> Of </w:t>
      </w:r>
      <w:proofErr w:type="spellStart"/>
      <w:r w:rsidRPr="001424F3">
        <w:rPr>
          <w:i/>
          <w:color w:val="000000" w:themeColor="text1"/>
          <w:lang w:val="es-ES"/>
        </w:rPr>
        <w:t>Organizational</w:t>
      </w:r>
      <w:proofErr w:type="spellEnd"/>
      <w:r w:rsidRPr="001424F3">
        <w:rPr>
          <w:i/>
          <w:color w:val="000000" w:themeColor="text1"/>
          <w:lang w:val="es-ES"/>
        </w:rPr>
        <w:t xml:space="preserve"> </w:t>
      </w:r>
      <w:proofErr w:type="spellStart"/>
      <w:r w:rsidRPr="001424F3">
        <w:rPr>
          <w:i/>
          <w:color w:val="000000" w:themeColor="text1"/>
          <w:lang w:val="es-ES"/>
        </w:rPr>
        <w:t>Innovation</w:t>
      </w:r>
      <w:proofErr w:type="spellEnd"/>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Icescrum</w:t>
      </w:r>
      <w:proofErr w:type="spellEnd"/>
      <w:r w:rsidRPr="001424F3">
        <w:rPr>
          <w:color w:val="000000" w:themeColor="text1"/>
          <w:lang w:val="es-ES"/>
        </w:rPr>
        <w:t xml:space="preserve">. (2016). </w:t>
      </w:r>
      <w:proofErr w:type="spellStart"/>
      <w:r w:rsidRPr="001424F3">
        <w:rPr>
          <w:color w:val="000000" w:themeColor="text1"/>
          <w:lang w:val="es-ES"/>
        </w:rPr>
        <w:t>Icescrum</w:t>
      </w:r>
      <w:proofErr w:type="spellEnd"/>
      <w:r w:rsidRPr="001424F3">
        <w:rPr>
          <w:color w:val="000000" w:themeColor="text1"/>
          <w:lang w:val="es-ES"/>
        </w:rPr>
        <w:t xml:space="preserve">.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Freedcamp</w:t>
      </w:r>
      <w:proofErr w:type="spellEnd"/>
      <w:r w:rsidRPr="001424F3">
        <w:rPr>
          <w:color w:val="000000" w:themeColor="text1"/>
          <w:lang w:val="es-ES"/>
        </w:rPr>
        <w:t xml:space="preserve">. (2016). </w:t>
      </w:r>
      <w:proofErr w:type="spellStart"/>
      <w:r w:rsidRPr="001424F3">
        <w:rPr>
          <w:color w:val="000000" w:themeColor="text1"/>
          <w:lang w:val="es-ES"/>
        </w:rPr>
        <w:t>Freedcamp</w:t>
      </w:r>
      <w:proofErr w:type="spellEnd"/>
      <w:r w:rsidRPr="001424F3">
        <w:rPr>
          <w:color w:val="000000" w:themeColor="text1"/>
          <w:lang w:val="es-ES"/>
        </w:rPr>
        <w:t xml:space="preserve">.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Barrish</w:t>
      </w:r>
      <w:proofErr w:type="spellEnd"/>
      <w:r w:rsidRPr="001424F3">
        <w:rPr>
          <w:color w:val="000000" w:themeColor="text1"/>
          <w:lang w:val="es-ES"/>
        </w:rPr>
        <w:t xml:space="preserve">, J. </w:t>
      </w:r>
      <w:proofErr w:type="spellStart"/>
      <w:r w:rsidRPr="001424F3">
        <w:rPr>
          <w:i/>
          <w:color w:val="000000" w:themeColor="text1"/>
          <w:lang w:val="es-ES"/>
        </w:rPr>
        <w:t>The</w:t>
      </w:r>
      <w:proofErr w:type="spellEnd"/>
      <w:r w:rsidRPr="001424F3">
        <w:rPr>
          <w:i/>
          <w:color w:val="000000" w:themeColor="text1"/>
          <w:lang w:val="es-ES"/>
        </w:rPr>
        <w:t xml:space="preserve"> top 20 </w:t>
      </w:r>
      <w:proofErr w:type="spellStart"/>
      <w:r w:rsidRPr="001424F3">
        <w:rPr>
          <w:i/>
          <w:color w:val="000000" w:themeColor="text1"/>
          <w:lang w:val="es-ES"/>
        </w:rPr>
        <w:t>most</w:t>
      </w:r>
      <w:proofErr w:type="spellEnd"/>
      <w:r w:rsidRPr="001424F3">
        <w:rPr>
          <w:i/>
          <w:color w:val="000000" w:themeColor="text1"/>
          <w:lang w:val="es-ES"/>
        </w:rPr>
        <w:t xml:space="preserve"> popular Project Management Software</w:t>
      </w:r>
      <w:r w:rsidRPr="001424F3">
        <w:rPr>
          <w:color w:val="000000" w:themeColor="text1"/>
          <w:lang w:val="es-ES"/>
        </w:rPr>
        <w:t xml:space="preserve">. (24 de Junio 2015). </w:t>
      </w:r>
      <w:proofErr w:type="spellStart"/>
      <w:r w:rsidRPr="001424F3">
        <w:rPr>
          <w:color w:val="000000" w:themeColor="text1"/>
          <w:lang w:val="es-ES"/>
        </w:rPr>
        <w:t>Capterra</w:t>
      </w:r>
      <w:proofErr w:type="spellEnd"/>
      <w:r w:rsidRPr="001424F3">
        <w:rPr>
          <w:color w:val="000000" w:themeColor="text1"/>
          <w:lang w:val="es-ES"/>
        </w:rPr>
        <w:t xml:space="preserve">.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Teamwork</w:t>
      </w:r>
      <w:proofErr w:type="spellEnd"/>
      <w:r w:rsidRPr="001424F3">
        <w:rPr>
          <w:color w:val="000000" w:themeColor="text1"/>
          <w:lang w:val="es-ES"/>
        </w:rPr>
        <w:t xml:space="preserve">. (2016). Obtenido en 26 de </w:t>
      </w:r>
      <w:proofErr w:type="spellStart"/>
      <w:r w:rsidRPr="001424F3">
        <w:rPr>
          <w:color w:val="000000" w:themeColor="text1"/>
          <w:lang w:val="es-ES"/>
        </w:rPr>
        <w:t>Marzode</w:t>
      </w:r>
      <w:proofErr w:type="spellEnd"/>
      <w:r w:rsidRPr="001424F3">
        <w:rPr>
          <w:color w:val="000000" w:themeColor="text1"/>
          <w:lang w:val="es-ES"/>
        </w:rPr>
        <w:t xml:space="preserv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Wrike</w:t>
      </w:r>
      <w:proofErr w:type="spellEnd"/>
      <w:r w:rsidRPr="001424F3">
        <w:rPr>
          <w:color w:val="000000" w:themeColor="text1"/>
          <w:lang w:val="es-ES"/>
        </w:rPr>
        <w:t xml:space="preserv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Trello</w:t>
      </w:r>
      <w:proofErr w:type="spellEnd"/>
      <w:r w:rsidRPr="001424F3">
        <w:rPr>
          <w:color w:val="000000" w:themeColor="text1"/>
          <w:lang w:val="es-ES"/>
        </w:rPr>
        <w:t xml:space="preserve">.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Atlassian</w:t>
      </w:r>
      <w:proofErr w:type="spellEnd"/>
      <w:r w:rsidRPr="001424F3">
        <w:rPr>
          <w:color w:val="000000" w:themeColor="text1"/>
          <w:lang w:val="es-ES"/>
        </w:rPr>
        <w:t xml:space="preserve">.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w:t>
      </w:r>
      <w:proofErr w:type="spellStart"/>
      <w:r w:rsidRPr="001424F3">
        <w:rPr>
          <w:color w:val="000000" w:themeColor="text1"/>
          <w:lang w:val="es-ES"/>
        </w:rPr>
        <w:t>Support</w:t>
      </w:r>
      <w:proofErr w:type="spellEnd"/>
      <w:r w:rsidRPr="001424F3">
        <w:rPr>
          <w:color w:val="000000" w:themeColor="text1"/>
          <w:lang w:val="es-ES"/>
        </w:rPr>
        <w:t xml:space="preserve">. (2016). </w:t>
      </w:r>
      <w:proofErr w:type="spellStart"/>
      <w:r w:rsidRPr="001424F3">
        <w:rPr>
          <w:i/>
          <w:color w:val="000000" w:themeColor="text1"/>
          <w:lang w:val="es-ES"/>
        </w:rPr>
        <w:t>Earned</w:t>
      </w:r>
      <w:proofErr w:type="spellEnd"/>
      <w:r w:rsidRPr="001424F3">
        <w:rPr>
          <w:i/>
          <w:color w:val="000000" w:themeColor="text1"/>
          <w:lang w:val="es-ES"/>
        </w:rPr>
        <w:t xml:space="preserve"> </w:t>
      </w:r>
      <w:proofErr w:type="spellStart"/>
      <w:r w:rsidRPr="001424F3">
        <w:rPr>
          <w:i/>
          <w:color w:val="000000" w:themeColor="text1"/>
          <w:lang w:val="es-ES"/>
        </w:rPr>
        <w:t>value</w:t>
      </w:r>
      <w:proofErr w:type="spellEnd"/>
      <w:r w:rsidRPr="001424F3">
        <w:rPr>
          <w:i/>
          <w:color w:val="000000" w:themeColor="text1"/>
          <w:lang w:val="es-ES"/>
        </w:rPr>
        <w:t xml:space="preserve"> </w:t>
      </w:r>
      <w:proofErr w:type="spellStart"/>
      <w:r w:rsidRPr="001424F3">
        <w:rPr>
          <w:i/>
          <w:color w:val="000000" w:themeColor="text1"/>
          <w:lang w:val="es-ES"/>
        </w:rPr>
        <w:t>analysis</w:t>
      </w:r>
      <w:proofErr w:type="spellEnd"/>
      <w:r w:rsidRPr="001424F3">
        <w:rPr>
          <w:i/>
          <w:color w:val="000000" w:themeColor="text1"/>
          <w:lang w:val="es-ES"/>
        </w:rPr>
        <w:t xml:space="preserve">, </w:t>
      </w:r>
      <w:proofErr w:type="spellStart"/>
      <w:r w:rsidRPr="001424F3">
        <w:rPr>
          <w:i/>
          <w:color w:val="000000" w:themeColor="text1"/>
          <w:lang w:val="es-ES"/>
        </w:rPr>
        <w:t>for</w:t>
      </w:r>
      <w:proofErr w:type="spellEnd"/>
      <w:r w:rsidRPr="001424F3">
        <w:rPr>
          <w:i/>
          <w:color w:val="000000" w:themeColor="text1"/>
          <w:lang w:val="es-ES"/>
        </w:rPr>
        <w:t xml:space="preserve">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rest</w:t>
      </w:r>
      <w:proofErr w:type="spellEnd"/>
      <w:r w:rsidRPr="001424F3">
        <w:rPr>
          <w:i/>
          <w:color w:val="000000" w:themeColor="text1"/>
          <w:lang w:val="es-ES"/>
        </w:rPr>
        <w:t xml:space="preserve"> of </w:t>
      </w:r>
      <w:proofErr w:type="spellStart"/>
      <w:r w:rsidRPr="001424F3">
        <w:rPr>
          <w:i/>
          <w:color w:val="000000" w:themeColor="text1"/>
          <w:lang w:val="es-ES"/>
        </w:rPr>
        <w:t>us</w:t>
      </w:r>
      <w:proofErr w:type="spellEnd"/>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World’s</w:t>
      </w:r>
      <w:proofErr w:type="spellEnd"/>
      <w:r w:rsidRPr="001424F3">
        <w:rPr>
          <w:i/>
          <w:color w:val="000000" w:themeColor="text1"/>
          <w:lang w:val="es-ES"/>
        </w:rPr>
        <w:t xml:space="preserve"> </w:t>
      </w:r>
      <w:proofErr w:type="spellStart"/>
      <w:r w:rsidRPr="001424F3">
        <w:rPr>
          <w:i/>
          <w:color w:val="000000" w:themeColor="text1"/>
          <w:lang w:val="es-ES"/>
        </w:rPr>
        <w:t>Biggest</w:t>
      </w:r>
      <w:proofErr w:type="spellEnd"/>
      <w:r w:rsidRPr="001424F3">
        <w:rPr>
          <w:i/>
          <w:color w:val="000000" w:themeColor="text1"/>
          <w:lang w:val="es-ES"/>
        </w:rPr>
        <w:t xml:space="preserve"> </w:t>
      </w:r>
      <w:proofErr w:type="spellStart"/>
      <w:r w:rsidRPr="001424F3">
        <w:rPr>
          <w:i/>
          <w:color w:val="000000" w:themeColor="text1"/>
          <w:lang w:val="es-ES"/>
        </w:rPr>
        <w:t>Public</w:t>
      </w:r>
      <w:proofErr w:type="spellEnd"/>
      <w:r w:rsidRPr="001424F3">
        <w:rPr>
          <w:i/>
          <w:color w:val="000000" w:themeColor="text1"/>
          <w:lang w:val="es-ES"/>
        </w:rPr>
        <w:t xml:space="preserve"> </w:t>
      </w:r>
      <w:proofErr w:type="spellStart"/>
      <w:r w:rsidRPr="001424F3">
        <w:rPr>
          <w:i/>
          <w:color w:val="000000" w:themeColor="text1"/>
          <w:lang w:val="es-ES"/>
        </w:rPr>
        <w:t>Companies</w:t>
      </w:r>
      <w:proofErr w:type="spellEnd"/>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w:t>
      </w:r>
      <w:proofErr w:type="spellStart"/>
      <w:r w:rsidRPr="001424F3">
        <w:rPr>
          <w:color w:val="000000" w:themeColor="text1"/>
          <w:lang w:val="es-ES"/>
        </w:rPr>
        <w:t>Application</w:t>
      </w:r>
      <w:proofErr w:type="spellEnd"/>
      <w:r w:rsidRPr="001424F3">
        <w:rPr>
          <w:color w:val="000000" w:themeColor="text1"/>
          <w:lang w:val="es-ES"/>
        </w:rPr>
        <w:t xml:space="preserve"> </w:t>
      </w:r>
      <w:proofErr w:type="spellStart"/>
      <w:r w:rsidRPr="001424F3">
        <w:rPr>
          <w:color w:val="000000" w:themeColor="text1"/>
          <w:lang w:val="es-ES"/>
        </w:rPr>
        <w:t>Architecture</w:t>
      </w:r>
      <w:proofErr w:type="spellEnd"/>
      <w:r w:rsidRPr="001424F3">
        <w:rPr>
          <w:color w:val="000000" w:themeColor="text1"/>
          <w:lang w:val="es-ES"/>
        </w:rPr>
        <w:t xml:space="preserve"> </w:t>
      </w:r>
      <w:proofErr w:type="spellStart"/>
      <w:r w:rsidRPr="001424F3">
        <w:rPr>
          <w:color w:val="000000" w:themeColor="text1"/>
          <w:lang w:val="es-ES"/>
        </w:rPr>
        <w:t>Guide</w:t>
      </w:r>
      <w:proofErr w:type="spellEnd"/>
      <w:r w:rsidRPr="001424F3">
        <w:rPr>
          <w:color w:val="000000" w:themeColor="text1"/>
          <w:lang w:val="es-ES"/>
        </w:rPr>
        <w:t xml:space="preserve">. </w:t>
      </w:r>
      <w:proofErr w:type="spellStart"/>
      <w:r w:rsidRPr="001424F3">
        <w:rPr>
          <w:i/>
          <w:color w:val="000000" w:themeColor="text1"/>
          <w:lang w:val="es-ES"/>
        </w:rPr>
        <w:t>Designing</w:t>
      </w:r>
      <w:proofErr w:type="spellEnd"/>
      <w:r w:rsidRPr="001424F3">
        <w:rPr>
          <w:i/>
          <w:color w:val="000000" w:themeColor="text1"/>
          <w:lang w:val="es-ES"/>
        </w:rPr>
        <w:t xml:space="preserve"> Web </w:t>
      </w:r>
      <w:proofErr w:type="spellStart"/>
      <w:r w:rsidRPr="001424F3">
        <w:rPr>
          <w:i/>
          <w:color w:val="000000" w:themeColor="text1"/>
          <w:lang w:val="es-ES"/>
        </w:rPr>
        <w:t>Applications</w:t>
      </w:r>
      <w:proofErr w:type="spellEnd"/>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Ruby </w:t>
      </w:r>
      <w:proofErr w:type="spellStart"/>
      <w:r w:rsidRPr="001424F3">
        <w:rPr>
          <w:rFonts w:ascii="Arial" w:hAnsi="Arial" w:cs="Arial"/>
          <w:color w:val="000000" w:themeColor="text1"/>
          <w:sz w:val="22"/>
          <w:szCs w:val="22"/>
          <w:lang w:val="es-ES"/>
        </w:rPr>
        <w:t>on</w:t>
      </w:r>
      <w:proofErr w:type="spellEnd"/>
      <w:r w:rsidRPr="001424F3">
        <w:rPr>
          <w:rFonts w:ascii="Arial" w:hAnsi="Arial" w:cs="Arial"/>
          <w:color w:val="000000" w:themeColor="text1"/>
          <w:sz w:val="22"/>
          <w:szCs w:val="22"/>
          <w:lang w:val="es-ES"/>
        </w:rPr>
        <w:t xml:space="preserve"> </w:t>
      </w:r>
      <w:proofErr w:type="spellStart"/>
      <w:r w:rsidRPr="001424F3">
        <w:rPr>
          <w:rFonts w:ascii="Arial" w:hAnsi="Arial" w:cs="Arial"/>
          <w:color w:val="000000" w:themeColor="text1"/>
          <w:sz w:val="22"/>
          <w:szCs w:val="22"/>
          <w:lang w:val="es-ES"/>
        </w:rPr>
        <w:t>Rails</w:t>
      </w:r>
      <w:proofErr w:type="spellEnd"/>
      <w:r w:rsidRPr="001424F3">
        <w:rPr>
          <w:rFonts w:ascii="Arial" w:hAnsi="Arial" w:cs="Arial"/>
          <w:color w:val="000000" w:themeColor="text1"/>
          <w:sz w:val="22"/>
          <w:szCs w:val="22"/>
          <w:lang w:val="es-ES"/>
        </w:rPr>
        <w:t>.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Tataje</w:t>
      </w:r>
      <w:proofErr w:type="spellEnd"/>
      <w:r w:rsidRPr="001424F3">
        <w:rPr>
          <w:rFonts w:ascii="Arial" w:hAnsi="Arial" w:cs="Arial"/>
          <w:color w:val="000000" w:themeColor="text1"/>
          <w:sz w:val="22"/>
          <w:szCs w:val="22"/>
          <w:shd w:val="clear" w:color="auto" w:fill="FFFFFF"/>
          <w:lang w:val="es-ES"/>
        </w:rPr>
        <w:t xml:space="preserve">, M. (2010, 22 </w:t>
      </w:r>
      <w:proofErr w:type="spellStart"/>
      <w:r w:rsidRPr="001424F3">
        <w:rPr>
          <w:rFonts w:ascii="Arial" w:hAnsi="Arial" w:cs="Arial"/>
          <w:color w:val="000000" w:themeColor="text1"/>
          <w:sz w:val="22"/>
          <w:szCs w:val="22"/>
          <w:shd w:val="clear" w:color="auto" w:fill="FFFFFF"/>
          <w:lang w:val="es-ES"/>
        </w:rPr>
        <w:t>November</w:t>
      </w:r>
      <w:proofErr w:type="spellEnd"/>
      <w:r w:rsidRPr="001424F3">
        <w:rPr>
          <w:rFonts w:ascii="Arial" w:hAnsi="Arial" w:cs="Arial"/>
          <w:color w:val="000000" w:themeColor="text1"/>
          <w:sz w:val="22"/>
          <w:szCs w:val="22"/>
          <w:shd w:val="clear" w:color="auto" w:fill="FFFFFF"/>
          <w:lang w:val="es-ES"/>
        </w:rPr>
        <w:t xml:space="preserve">). Metodología Ágil: </w:t>
      </w:r>
      <w:proofErr w:type="spellStart"/>
      <w:r w:rsidRPr="001424F3">
        <w:rPr>
          <w:rFonts w:ascii="Arial" w:hAnsi="Arial" w:cs="Arial"/>
          <w:color w:val="000000" w:themeColor="text1"/>
          <w:sz w:val="22"/>
          <w:szCs w:val="22"/>
          <w:shd w:val="clear" w:color="auto" w:fill="FFFFFF"/>
          <w:lang w:val="es-ES"/>
        </w:rPr>
        <w:t>Scrum</w:t>
      </w:r>
      <w:proofErr w:type="spellEnd"/>
      <w:r w:rsidRPr="001424F3">
        <w:rPr>
          <w:rFonts w:ascii="Arial" w:hAnsi="Arial" w:cs="Arial"/>
          <w:color w:val="000000" w:themeColor="text1"/>
          <w:sz w:val="22"/>
          <w:szCs w:val="22"/>
          <w:shd w:val="clear" w:color="auto" w:fill="FFFFFF"/>
          <w:lang w:val="es-ES"/>
        </w:rPr>
        <w:t>. [</w:t>
      </w:r>
      <w:proofErr w:type="spellStart"/>
      <w:r w:rsidRPr="001424F3">
        <w:rPr>
          <w:rFonts w:ascii="Arial" w:hAnsi="Arial" w:cs="Arial"/>
          <w:color w:val="000000" w:themeColor="text1"/>
          <w:sz w:val="22"/>
          <w:szCs w:val="22"/>
          <w:shd w:val="clear" w:color="auto" w:fill="FFFFFF"/>
          <w:lang w:val="es-ES"/>
        </w:rPr>
        <w:t>Weblog</w:t>
      </w:r>
      <w:proofErr w:type="spellEnd"/>
      <w:r w:rsidRPr="001424F3">
        <w:rPr>
          <w:rFonts w:ascii="Arial" w:hAnsi="Arial" w:cs="Arial"/>
          <w:color w:val="000000" w:themeColor="text1"/>
          <w:sz w:val="22"/>
          <w:szCs w:val="22"/>
          <w:shd w:val="clear" w:color="auto" w:fill="FFFFFF"/>
          <w:lang w:val="es-ES"/>
        </w:rPr>
        <w:t xml:space="preserve">].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PostgreSQL</w:t>
      </w:r>
      <w:proofErr w:type="spellEnd"/>
      <w:r w:rsidRPr="001424F3">
        <w:rPr>
          <w:rFonts w:ascii="Arial" w:hAnsi="Arial" w:cs="Arial"/>
          <w:color w:val="000000" w:themeColor="text1"/>
          <w:sz w:val="22"/>
          <w:szCs w:val="22"/>
          <w:shd w:val="clear" w:color="auto" w:fill="FFFFFF"/>
          <w:lang w:val="es-ES"/>
        </w:rPr>
        <w:t xml:space="preserve">. (2016). </w:t>
      </w:r>
      <w:proofErr w:type="spellStart"/>
      <w:r w:rsidRPr="001424F3">
        <w:rPr>
          <w:rFonts w:ascii="Arial" w:hAnsi="Arial" w:cs="Arial"/>
          <w:i/>
          <w:iCs/>
          <w:color w:val="000000" w:themeColor="text1"/>
          <w:sz w:val="22"/>
          <w:szCs w:val="22"/>
          <w:shd w:val="clear" w:color="auto" w:fill="FFFFFF"/>
          <w:lang w:val="es-ES"/>
        </w:rPr>
        <w:t>About</w:t>
      </w:r>
      <w:proofErr w:type="spellEnd"/>
      <w:r w:rsidRPr="001424F3">
        <w:rPr>
          <w:rFonts w:ascii="Arial" w:hAnsi="Arial" w:cs="Arial"/>
          <w:i/>
          <w:iCs/>
          <w:color w:val="000000" w:themeColor="text1"/>
          <w:sz w:val="22"/>
          <w:szCs w:val="22"/>
          <w:shd w:val="clear" w:color="auto" w:fill="FFFFFF"/>
          <w:lang w:val="es-ES"/>
        </w:rPr>
        <w:t xml:space="preserve">.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Docker</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What</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is</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Docker</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About</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Gitlab</w:t>
      </w:r>
      <w:proofErr w:type="spellEnd"/>
      <w:r w:rsidRPr="001424F3">
        <w:rPr>
          <w:rFonts w:ascii="Arial" w:hAnsi="Arial" w:cs="Arial"/>
          <w:color w:val="000000" w:themeColor="text1"/>
          <w:sz w:val="22"/>
          <w:szCs w:val="22"/>
          <w:lang w:val="es-ES"/>
        </w:rPr>
        <w:t xml:space="preserve">.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DigitalOcean</w:t>
      </w:r>
      <w:proofErr w:type="spellEnd"/>
      <w:r w:rsidRPr="001424F3">
        <w:rPr>
          <w:rFonts w:ascii="Arial" w:hAnsi="Arial" w:cs="Arial"/>
          <w:color w:val="000000" w:themeColor="text1"/>
          <w:sz w:val="22"/>
          <w:szCs w:val="22"/>
          <w:lang w:val="es-ES"/>
        </w:rPr>
        <w:t>.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proofErr w:type="spellStart"/>
      <w:r w:rsidRPr="001424F3">
        <w:rPr>
          <w:rFonts w:eastAsia="Times New Roman"/>
          <w:color w:val="000000" w:themeColor="text1"/>
          <w:shd w:val="clear" w:color="auto" w:fill="FFFFFF"/>
          <w:lang w:val="es-ES"/>
        </w:rPr>
        <w:t>Cohn</w:t>
      </w:r>
      <w:proofErr w:type="spellEnd"/>
      <w:r w:rsidRPr="001424F3">
        <w:rPr>
          <w:rFonts w:eastAsia="Times New Roman"/>
          <w:color w:val="000000" w:themeColor="text1"/>
          <w:shd w:val="clear" w:color="auto" w:fill="FFFFFF"/>
          <w:lang w:val="es-ES"/>
        </w:rPr>
        <w:t xml:space="preserve">, M. (2014, 9 de septiembre). </w:t>
      </w:r>
      <w:proofErr w:type="spellStart"/>
      <w:r w:rsidRPr="001424F3">
        <w:rPr>
          <w:rFonts w:eastAsia="Times New Roman"/>
          <w:color w:val="000000" w:themeColor="text1"/>
          <w:shd w:val="clear" w:color="auto" w:fill="FFFFFF"/>
          <w:lang w:val="es-ES"/>
        </w:rPr>
        <w:t>The</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Main</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Benefit</w:t>
      </w:r>
      <w:proofErr w:type="spellEnd"/>
      <w:r w:rsidRPr="001424F3">
        <w:rPr>
          <w:rFonts w:eastAsia="Times New Roman"/>
          <w:color w:val="000000" w:themeColor="text1"/>
          <w:shd w:val="clear" w:color="auto" w:fill="FFFFFF"/>
          <w:lang w:val="es-ES"/>
        </w:rPr>
        <w:t xml:space="preserve"> of </w:t>
      </w:r>
      <w:proofErr w:type="spellStart"/>
      <w:r w:rsidRPr="001424F3">
        <w:rPr>
          <w:rFonts w:eastAsia="Times New Roman"/>
          <w:color w:val="000000" w:themeColor="text1"/>
          <w:shd w:val="clear" w:color="auto" w:fill="FFFFFF"/>
          <w:lang w:val="es-ES"/>
        </w:rPr>
        <w:t>Story</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Points</w:t>
      </w:r>
      <w:proofErr w:type="spellEnd"/>
      <w:r w:rsidRPr="001424F3">
        <w:rPr>
          <w:rFonts w:eastAsia="Times New Roman"/>
          <w:color w:val="000000" w:themeColor="text1"/>
          <w:shd w:val="clear" w:color="auto" w:fill="FFFFFF"/>
          <w:lang w:val="es-ES"/>
        </w:rPr>
        <w:t>. [</w:t>
      </w:r>
      <w:proofErr w:type="spellStart"/>
      <w:r w:rsidRPr="001424F3">
        <w:rPr>
          <w:rFonts w:eastAsia="Times New Roman"/>
          <w:color w:val="000000" w:themeColor="text1"/>
          <w:shd w:val="clear" w:color="auto" w:fill="FFFFFF"/>
          <w:lang w:val="es-ES"/>
        </w:rPr>
        <w:t>Weblog</w:t>
      </w:r>
      <w:proofErr w:type="spellEnd"/>
      <w:r w:rsidRPr="001424F3">
        <w:rPr>
          <w:rFonts w:eastAsia="Times New Roman"/>
          <w:color w:val="000000" w:themeColor="text1"/>
          <w:shd w:val="clear" w:color="auto" w:fill="FFFFFF"/>
          <w:lang w:val="es-ES"/>
        </w:rPr>
        <w:t xml:space="preserve">].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w:t>
      </w:r>
      <w:proofErr w:type="spellStart"/>
      <w:r w:rsidRPr="001424F3">
        <w:rPr>
          <w:rStyle w:val="selectable"/>
          <w:rFonts w:eastAsia="Times New Roman"/>
          <w:color w:val="000000" w:themeColor="text1"/>
          <w:lang w:val="es-ES"/>
        </w:rPr>
        <w:t>How</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Earned</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Value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Got</w:t>
      </w:r>
      <w:proofErr w:type="spellEnd"/>
      <w:r w:rsidRPr="001424F3">
        <w:rPr>
          <w:rStyle w:val="selectable"/>
          <w:rFonts w:eastAsia="Times New Roman"/>
          <w:color w:val="000000" w:themeColor="text1"/>
          <w:lang w:val="es-ES"/>
        </w:rPr>
        <w:t xml:space="preserve"> to Prime Time: A Short Look Back and </w:t>
      </w:r>
      <w:proofErr w:type="spellStart"/>
      <w:r w:rsidRPr="001424F3">
        <w:rPr>
          <w:rStyle w:val="selectable"/>
          <w:rFonts w:eastAsia="Times New Roman"/>
          <w:color w:val="000000" w:themeColor="text1"/>
          <w:lang w:val="es-ES"/>
        </w:rPr>
        <w:t>Glance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Ahead</w:t>
      </w:r>
      <w:proofErr w:type="spellEnd"/>
      <w:r w:rsidRPr="001424F3">
        <w:rPr>
          <w:rStyle w:val="selectable"/>
          <w:rFonts w:eastAsia="Times New Roman"/>
          <w:color w:val="000000" w:themeColor="text1"/>
          <w:lang w:val="es-ES"/>
        </w:rPr>
        <w:t xml:space="preserve">. PMI </w:t>
      </w:r>
      <w:proofErr w:type="spellStart"/>
      <w:r w:rsidRPr="001424F3">
        <w:rPr>
          <w:rStyle w:val="selectable"/>
          <w:rFonts w:eastAsia="Times New Roman"/>
          <w:color w:val="000000" w:themeColor="text1"/>
          <w:lang w:val="es-ES"/>
        </w:rPr>
        <w:t>College</w:t>
      </w:r>
      <w:proofErr w:type="spellEnd"/>
      <w:r w:rsidRPr="001424F3">
        <w:rPr>
          <w:rStyle w:val="selectable"/>
          <w:rFonts w:eastAsia="Times New Roman"/>
          <w:color w:val="000000" w:themeColor="text1"/>
          <w:lang w:val="es-ES"/>
        </w:rPr>
        <w:t xml:space="preserve"> of Performance Management (www.pmi-cpm.org). </w:t>
      </w:r>
      <w:proofErr w:type="spellStart"/>
      <w:r w:rsidRPr="001424F3">
        <w:rPr>
          <w:rStyle w:val="selectable"/>
          <w:rFonts w:eastAsia="Times New Roman"/>
          <w:color w:val="000000" w:themeColor="text1"/>
          <w:lang w:val="es-ES"/>
        </w:rPr>
        <w:t>Retrieved</w:t>
      </w:r>
      <w:proofErr w:type="spellEnd"/>
      <w:r w:rsidRPr="001424F3">
        <w:rPr>
          <w:rStyle w:val="selectable"/>
          <w:rFonts w:eastAsia="Times New Roman"/>
          <w:color w:val="000000" w:themeColor="text1"/>
          <w:lang w:val="es-ES"/>
        </w:rPr>
        <w:t xml:space="preserve"> 27 </w:t>
      </w:r>
      <w:proofErr w:type="spellStart"/>
      <w:r w:rsidRPr="001424F3">
        <w:rPr>
          <w:rStyle w:val="selectable"/>
          <w:rFonts w:eastAsia="Times New Roman"/>
          <w:color w:val="000000" w:themeColor="text1"/>
          <w:lang w:val="es-ES"/>
        </w:rPr>
        <w:t>September</w:t>
      </w:r>
      <w:proofErr w:type="spellEnd"/>
      <w:r w:rsidRPr="001424F3">
        <w:rPr>
          <w:rStyle w:val="selectable"/>
          <w:rFonts w:eastAsia="Times New Roman"/>
          <w:color w:val="000000" w:themeColor="text1"/>
          <w:lang w:val="es-ES"/>
        </w:rPr>
        <w:t xml:space="preserve"> 2016, </w:t>
      </w:r>
      <w:proofErr w:type="spellStart"/>
      <w:r w:rsidRPr="001424F3">
        <w:rPr>
          <w:rStyle w:val="selectable"/>
          <w:rFonts w:eastAsia="Times New Roman"/>
          <w:color w:val="000000" w:themeColor="text1"/>
          <w:lang w:val="es-ES"/>
        </w:rPr>
        <w:t>from</w:t>
      </w:r>
      <w:proofErr w:type="spellEnd"/>
      <w:r w:rsidRPr="001424F3">
        <w:rPr>
          <w:rStyle w:val="selectable"/>
          <w:rFonts w:eastAsia="Times New Roman"/>
          <w:color w:val="000000" w:themeColor="text1"/>
          <w:lang w:val="es-ES"/>
        </w:rPr>
        <w:t xml:space="preserve">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Cândido</w:t>
      </w:r>
      <w:proofErr w:type="spellEnd"/>
      <w:r w:rsidRPr="001424F3">
        <w:rPr>
          <w:rFonts w:eastAsia="Times New Roman"/>
          <w:color w:val="000000" w:themeColor="text1"/>
          <w:lang w:val="es-ES"/>
        </w:rPr>
        <w:t xml:space="preserve">, L., </w:t>
      </w:r>
      <w:proofErr w:type="spellStart"/>
      <w:r w:rsidRPr="001424F3">
        <w:rPr>
          <w:rFonts w:eastAsia="Times New Roman"/>
          <w:color w:val="000000" w:themeColor="text1"/>
          <w:lang w:val="es-ES"/>
        </w:rPr>
        <w:t>Mählmann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Heineck</w:t>
      </w:r>
      <w:proofErr w:type="spellEnd"/>
      <w:r w:rsidRPr="001424F3">
        <w:rPr>
          <w:rFonts w:eastAsia="Times New Roman"/>
          <w:color w:val="000000" w:themeColor="text1"/>
          <w:lang w:val="es-ES"/>
        </w:rPr>
        <w:t xml:space="preserve">, L., &amp; Barros Neto, J. (2014). CRITICAL ANALYSIS ON EARNED VALUE MANAGEMENT (EVM) TECHNIQUE IN BUILDING CONSTRUCTION (1st ed.). Oslo, </w:t>
      </w:r>
      <w:proofErr w:type="spellStart"/>
      <w:r w:rsidRPr="001424F3">
        <w:rPr>
          <w:rFonts w:eastAsia="Times New Roman"/>
          <w:color w:val="000000" w:themeColor="text1"/>
          <w:lang w:val="es-ES"/>
        </w:rPr>
        <w:t>Norway</w:t>
      </w:r>
      <w:proofErr w:type="spellEnd"/>
      <w:r w:rsidRPr="001424F3">
        <w:rPr>
          <w:rFonts w:eastAsia="Times New Roman"/>
          <w:color w:val="000000" w:themeColor="text1"/>
          <w:lang w:val="es-ES"/>
        </w:rPr>
        <w:t>.</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proofErr w:type="spellStart"/>
      <w:r w:rsidRPr="001424F3">
        <w:rPr>
          <w:rStyle w:val="selectable"/>
          <w:rFonts w:eastAsia="Times New Roman"/>
          <w:lang w:val="es-ES"/>
        </w:rPr>
        <w:t>Kwak</w:t>
      </w:r>
      <w:proofErr w:type="spellEnd"/>
      <w:r w:rsidRPr="001424F3">
        <w:rPr>
          <w:rStyle w:val="selectable"/>
          <w:rFonts w:eastAsia="Times New Roman"/>
          <w:lang w:val="es-ES"/>
        </w:rPr>
        <w:t xml:space="preserve">, Y. &amp; </w:t>
      </w:r>
      <w:proofErr w:type="spellStart"/>
      <w:r w:rsidRPr="001424F3">
        <w:rPr>
          <w:rStyle w:val="selectable"/>
          <w:rFonts w:eastAsia="Times New Roman"/>
          <w:lang w:val="es-ES"/>
        </w:rPr>
        <w:t>Anbari</w:t>
      </w:r>
      <w:proofErr w:type="spellEnd"/>
      <w:r w:rsidRPr="001424F3">
        <w:rPr>
          <w:rStyle w:val="selectable"/>
          <w:rFonts w:eastAsia="Times New Roman"/>
          <w:lang w:val="es-ES"/>
        </w:rPr>
        <w:t xml:space="preserve">, F. (2011). </w:t>
      </w:r>
      <w:proofErr w:type="spellStart"/>
      <w:r w:rsidRPr="001424F3">
        <w:rPr>
          <w:rStyle w:val="selectable"/>
          <w:rFonts w:eastAsia="Times New Roman"/>
          <w:lang w:val="es-ES"/>
        </w:rPr>
        <w:t>History</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practices</w:t>
      </w:r>
      <w:proofErr w:type="spellEnd"/>
      <w:r w:rsidRPr="001424F3">
        <w:rPr>
          <w:rStyle w:val="selectable"/>
          <w:rFonts w:eastAsia="Times New Roman"/>
          <w:lang w:val="es-ES"/>
        </w:rPr>
        <w:t xml:space="preserve">, and </w:t>
      </w:r>
      <w:proofErr w:type="spellStart"/>
      <w:r w:rsidRPr="001424F3">
        <w:rPr>
          <w:rStyle w:val="selectable"/>
          <w:rFonts w:eastAsia="Times New Roman"/>
          <w:lang w:val="es-ES"/>
        </w:rPr>
        <w:t>future</w:t>
      </w:r>
      <w:proofErr w:type="spellEnd"/>
      <w:r w:rsidRPr="001424F3">
        <w:rPr>
          <w:rStyle w:val="selectable"/>
          <w:rFonts w:eastAsia="Times New Roman"/>
          <w:lang w:val="es-ES"/>
        </w:rPr>
        <w:t xml:space="preserve"> of </w:t>
      </w:r>
      <w:proofErr w:type="spellStart"/>
      <w:r w:rsidRPr="001424F3">
        <w:rPr>
          <w:rStyle w:val="selectable"/>
          <w:rFonts w:eastAsia="Times New Roman"/>
          <w:lang w:val="es-ES"/>
        </w:rPr>
        <w:t>earned</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value</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management</w:t>
      </w:r>
      <w:proofErr w:type="spellEnd"/>
      <w:r w:rsidRPr="001424F3">
        <w:rPr>
          <w:rStyle w:val="selectable"/>
          <w:rFonts w:eastAsia="Times New Roman"/>
          <w:lang w:val="es-ES"/>
        </w:rPr>
        <w:t xml:space="preserve"> in </w:t>
      </w:r>
      <w:proofErr w:type="spellStart"/>
      <w:r w:rsidRPr="001424F3">
        <w:rPr>
          <w:rStyle w:val="selectable"/>
          <w:rFonts w:eastAsia="Times New Roman"/>
          <w:lang w:val="es-ES"/>
        </w:rPr>
        <w:t>government</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Perspectives</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from</w:t>
      </w:r>
      <w:proofErr w:type="spellEnd"/>
      <w:r w:rsidRPr="001424F3">
        <w:rPr>
          <w:rStyle w:val="selectable"/>
          <w:rFonts w:eastAsia="Times New Roman"/>
          <w:lang w:val="es-ES"/>
        </w:rPr>
        <w:t xml:space="preserve"> NASA. </w:t>
      </w:r>
      <w:r w:rsidRPr="001424F3">
        <w:rPr>
          <w:rStyle w:val="selectable"/>
          <w:rFonts w:eastAsia="Times New Roman"/>
          <w:i/>
          <w:iCs/>
          <w:lang w:val="es-ES"/>
        </w:rPr>
        <w:t xml:space="preserve">Project Management </w:t>
      </w:r>
      <w:proofErr w:type="spellStart"/>
      <w:r w:rsidRPr="001424F3">
        <w:rPr>
          <w:rStyle w:val="selectable"/>
          <w:rFonts w:eastAsia="Times New Roman"/>
          <w:i/>
          <w:iCs/>
          <w:lang w:val="es-ES"/>
        </w:rPr>
        <w:t>Journal</w:t>
      </w:r>
      <w:proofErr w:type="spellEnd"/>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w:t>
      </w:r>
      <w:proofErr w:type="spellStart"/>
      <w:r w:rsidRPr="001424F3">
        <w:rPr>
          <w:rFonts w:eastAsia="Times New Roman"/>
          <w:color w:val="000000" w:themeColor="text1"/>
          <w:lang w:val="es-ES"/>
        </w:rPr>
        <w:t>Higgins</w:t>
      </w:r>
      <w:proofErr w:type="spellEnd"/>
      <w:r w:rsidRPr="001424F3">
        <w:rPr>
          <w:rFonts w:eastAsia="Times New Roman"/>
          <w:color w:val="000000" w:themeColor="text1"/>
          <w:lang w:val="es-ES"/>
        </w:rPr>
        <w:t xml:space="preserve">, M. (2010). EARNED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technique</w:t>
      </w:r>
      <w:proofErr w:type="spellEnd"/>
      <w:r w:rsidRPr="001424F3">
        <w:rPr>
          <w:rFonts w:eastAsia="Times New Roman"/>
          <w:color w:val="000000" w:themeColor="text1"/>
          <w:lang w:val="es-ES"/>
        </w:rPr>
        <w:t xml:space="preserv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&amp; Henderson, K. (2017).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enhancement</w:t>
      </w:r>
      <w:proofErr w:type="spellEnd"/>
      <w:r w:rsidRPr="001424F3">
        <w:rPr>
          <w:rFonts w:eastAsia="Times New Roman"/>
          <w:color w:val="000000" w:themeColor="text1"/>
          <w:lang w:val="es-ES"/>
        </w:rPr>
        <w:t xml:space="preserve">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 </w:t>
      </w:r>
      <w:proofErr w:type="spellStart"/>
      <w:r w:rsidRPr="001424F3">
        <w:rPr>
          <w:rFonts w:eastAsia="Times New Roman"/>
          <w:color w:val="000000" w:themeColor="text1"/>
          <w:lang w:val="es-ES"/>
        </w:rPr>
        <w:t>Breakthrough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Extension</w:t>
      </w:r>
      <w:proofErr w:type="spellEnd"/>
      <w:r w:rsidRPr="001424F3">
        <w:rPr>
          <w:rFonts w:eastAsia="Times New Roman"/>
          <w:color w:val="000000" w:themeColor="text1"/>
          <w:lang w:val="es-ES"/>
        </w:rPr>
        <w:t xml:space="preserve"> to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w:t>
      </w:r>
      <w:proofErr w:type="spellStart"/>
      <w:r w:rsidRPr="001424F3">
        <w:rPr>
          <w:rFonts w:eastAsia="Times New Roman"/>
          <w:color w:val="000000" w:themeColor="text1"/>
          <w:lang w:val="es-ES"/>
        </w:rPr>
        <w:t>Sydney</w:t>
      </w:r>
      <w:proofErr w:type="spellEnd"/>
      <w:r w:rsidRPr="001424F3">
        <w:rPr>
          <w:rFonts w:eastAsia="Times New Roman"/>
          <w:color w:val="000000" w:themeColor="text1"/>
          <w:lang w:val="es-ES"/>
        </w:rPr>
        <w:t xml:space="preserve">  Australia: 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Mowery</w:t>
      </w:r>
      <w:proofErr w:type="spellEnd"/>
      <w:r w:rsidRPr="001424F3">
        <w:rPr>
          <w:rFonts w:eastAsia="Times New Roman"/>
          <w:color w:val="000000" w:themeColor="text1"/>
          <w:lang w:val="es-ES"/>
        </w:rPr>
        <w:t xml:space="preserve">, B. (2012). EARNED SCHEDULE: FROM EMERGING PRACTICE TO PRACTICAL APPLICATION. </w:t>
      </w:r>
      <w:proofErr w:type="spellStart"/>
      <w:r w:rsidRPr="001424F3">
        <w:rPr>
          <w:rFonts w:eastAsia="Times New Roman"/>
          <w:color w:val="000000" w:themeColor="text1"/>
          <w:lang w:val="es-ES"/>
        </w:rPr>
        <w:t>Computer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Sciences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Corporation</w:t>
      </w:r>
      <w:proofErr w:type="spellEnd"/>
      <w:r w:rsidRPr="001424F3">
        <w:rPr>
          <w:rFonts w:eastAsia="Times New Roman"/>
          <w:color w:val="000000" w:themeColor="text1"/>
          <w:lang w:val="es-ES"/>
        </w:rPr>
        <w:t xml:space="preserve">.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Crumrine</w:t>
      </w:r>
      <w:proofErr w:type="spellEnd"/>
      <w:r w:rsidRPr="001424F3">
        <w:rPr>
          <w:rFonts w:eastAsia="Times New Roman"/>
          <w:color w:val="000000" w:themeColor="text1"/>
          <w:lang w:val="es-ES"/>
        </w:rPr>
        <w:t xml:space="preserve">, K. &amp; </w:t>
      </w:r>
      <w:proofErr w:type="spellStart"/>
      <w:r w:rsidRPr="001424F3">
        <w:rPr>
          <w:rFonts w:eastAsia="Times New Roman"/>
          <w:color w:val="000000" w:themeColor="text1"/>
          <w:lang w:val="es-ES"/>
        </w:rPr>
        <w:t>Ritschel</w:t>
      </w:r>
      <w:proofErr w:type="spellEnd"/>
      <w:r w:rsidRPr="001424F3">
        <w:rPr>
          <w:rFonts w:eastAsia="Times New Roman"/>
          <w:color w:val="000000" w:themeColor="text1"/>
          <w:lang w:val="es-ES"/>
        </w:rPr>
        <w:t xml:space="preserve">, J. (2013).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as </w:t>
      </w:r>
      <w:proofErr w:type="spellStart"/>
      <w:r w:rsidRPr="001424F3">
        <w:rPr>
          <w:rFonts w:eastAsia="Times New Roman"/>
          <w:color w:val="000000" w:themeColor="text1"/>
          <w:lang w:val="es-ES"/>
        </w:rPr>
        <w:t>schedule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predictors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DoD</w:t>
      </w:r>
      <w:proofErr w:type="spellEnd"/>
      <w:r w:rsidRPr="001424F3">
        <w:rPr>
          <w:rFonts w:eastAsia="Times New Roman"/>
          <w:color w:val="000000" w:themeColor="text1"/>
          <w:lang w:val="es-ES"/>
        </w:rPr>
        <w:t xml:space="preserve"> ACAT I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Dayton, Ohio,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(2006). </w:t>
      </w:r>
      <w:proofErr w:type="spellStart"/>
      <w:r w:rsidRPr="001424F3">
        <w:rPr>
          <w:rFonts w:eastAsia="Times New Roman"/>
          <w:color w:val="000000" w:themeColor="text1"/>
          <w:lang w:val="es-ES"/>
        </w:rPr>
        <w:t>Applying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to </w:t>
      </w:r>
      <w:proofErr w:type="spellStart"/>
      <w:r w:rsidRPr="001424F3">
        <w:rPr>
          <w:rFonts w:eastAsia="Times New Roman"/>
          <w:color w:val="000000" w:themeColor="text1"/>
          <w:lang w:val="es-ES"/>
        </w:rPr>
        <w:t>Critical</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Path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Analysis</w:t>
      </w:r>
      <w:proofErr w:type="spellEnd"/>
      <w:r w:rsidRPr="001424F3">
        <w:rPr>
          <w:rFonts w:eastAsia="Times New Roman"/>
          <w:color w:val="000000" w:themeColor="text1"/>
          <w:lang w:val="es-ES"/>
        </w:rPr>
        <w:t xml:space="preserve"> and More. Oklahoma, Oklahoma,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Software </w:t>
      </w:r>
      <w:proofErr w:type="spellStart"/>
      <w:r w:rsidRPr="001424F3">
        <w:rPr>
          <w:rFonts w:eastAsia="Times New Roman"/>
          <w:color w:val="000000" w:themeColor="text1"/>
          <w:lang w:val="es-ES"/>
        </w:rPr>
        <w:t>Division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Tinker</w:t>
      </w:r>
      <w:proofErr w:type="spellEnd"/>
      <w:r w:rsidRPr="001424F3">
        <w:rPr>
          <w:rFonts w:eastAsia="Times New Roman"/>
          <w:color w:val="000000" w:themeColor="text1"/>
          <w:lang w:val="es-ES"/>
        </w:rPr>
        <w:t xml:space="preserve"> Air </w:t>
      </w:r>
      <w:proofErr w:type="spellStart"/>
      <w:r w:rsidRPr="001424F3">
        <w:rPr>
          <w:rFonts w:eastAsia="Times New Roman"/>
          <w:color w:val="000000" w:themeColor="text1"/>
          <w:lang w:val="es-ES"/>
        </w:rPr>
        <w:t>Force</w:t>
      </w:r>
      <w:proofErr w:type="spellEnd"/>
      <w:r w:rsidRPr="001424F3">
        <w:rPr>
          <w:rFonts w:eastAsia="Times New Roman"/>
          <w:color w:val="000000" w:themeColor="text1"/>
          <w:lang w:val="es-ES"/>
        </w:rPr>
        <w:t xml:space="preserv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w:t>
      </w:r>
      <w:proofErr w:type="spellStart"/>
      <w:r w:rsidRPr="001424F3">
        <w:rPr>
          <w:rFonts w:eastAsia="Times New Roman"/>
          <w:color w:val="000000" w:themeColor="text1"/>
          <w:lang w:val="es-ES"/>
        </w:rPr>
        <w:t>Bruchey</w:t>
      </w:r>
      <w:proofErr w:type="spellEnd"/>
      <w:r w:rsidRPr="001424F3">
        <w:rPr>
          <w:rFonts w:eastAsia="Times New Roman"/>
          <w:color w:val="000000" w:themeColor="text1"/>
          <w:lang w:val="es-ES"/>
        </w:rPr>
        <w:t xml:space="preserve">, W. (2012).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Duration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Forecast</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Methods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Department</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Major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Acquisition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Monterey, California,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proofErr w:type="spellStart"/>
      <w:r w:rsidRPr="001424F3">
        <w:rPr>
          <w:rFonts w:eastAsia="Times New Roman"/>
          <w:color w:val="000000" w:themeColor="text1"/>
          <w:lang w:val="es-ES"/>
        </w:rPr>
        <w:t>Desjardins</w:t>
      </w:r>
      <w:proofErr w:type="spellEnd"/>
      <w:r w:rsidRPr="001424F3">
        <w:rPr>
          <w:rFonts w:eastAsia="Times New Roman"/>
          <w:color w:val="000000" w:themeColor="text1"/>
          <w:lang w:val="es-ES"/>
        </w:rPr>
        <w:t>, J</w:t>
      </w:r>
      <w:r w:rsidRPr="001424F3">
        <w:rPr>
          <w:rStyle w:val="selectable"/>
          <w:rFonts w:eastAsia="Times New Roman"/>
          <w:color w:val="000000" w:themeColor="text1"/>
          <w:lang w:val="es-ES"/>
        </w:rPr>
        <w:t xml:space="preserve">. </w:t>
      </w:r>
      <w:proofErr w:type="spellStart"/>
      <w:r w:rsidRPr="001424F3">
        <w:rPr>
          <w:rFonts w:eastAsia="Times New Roman"/>
          <w:bCs/>
          <w:i/>
          <w:color w:val="222222"/>
          <w:lang w:val="es-ES"/>
        </w:rPr>
        <w:t>Here</w:t>
      </w:r>
      <w:proofErr w:type="spellEnd"/>
      <w:r w:rsidRPr="001424F3">
        <w:rPr>
          <w:rFonts w:eastAsia="Times New Roman"/>
          <w:bCs/>
          <w:i/>
          <w:color w:val="222222"/>
          <w:lang w:val="es-ES"/>
        </w:rPr>
        <w:t xml:space="preserve"> are </w:t>
      </w:r>
      <w:proofErr w:type="spellStart"/>
      <w:r w:rsidRPr="001424F3">
        <w:rPr>
          <w:rFonts w:eastAsia="Times New Roman"/>
          <w:bCs/>
          <w:i/>
          <w:color w:val="222222"/>
          <w:lang w:val="es-ES"/>
        </w:rPr>
        <w:t>the</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most</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traded</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currencies</w:t>
      </w:r>
      <w:proofErr w:type="spellEnd"/>
      <w:r w:rsidRPr="001424F3">
        <w:rPr>
          <w:rFonts w:eastAsia="Times New Roman"/>
          <w:bCs/>
          <w:i/>
          <w:color w:val="222222"/>
          <w:lang w:val="es-ES"/>
        </w:rPr>
        <w:t xml:space="preserve">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w:t>
      </w:r>
      <w:proofErr w:type="spellStart"/>
      <w:r w:rsidRPr="001424F3">
        <w:rPr>
          <w:rFonts w:ascii="Helvetica" w:eastAsia="Times New Roman" w:hAnsi="Helvetica"/>
          <w:color w:val="444444"/>
          <w:sz w:val="23"/>
          <w:szCs w:val="23"/>
          <w:lang w:val="es-ES" w:eastAsia="en-US"/>
        </w:rPr>
        <w:t>Public</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License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version</w:t>
      </w:r>
      <w:proofErr w:type="spellEnd"/>
      <w:r w:rsidRPr="001424F3">
        <w:rPr>
          <w:rFonts w:ascii="Helvetica" w:eastAsia="Times New Roman" w:hAnsi="Helvetica"/>
          <w:color w:val="444444"/>
          <w:sz w:val="23"/>
          <w:szCs w:val="23"/>
          <w:lang w:val="es-ES" w:eastAsia="en-US"/>
        </w:rPr>
        <w:t xml:space="preserve"> 3 | Open </w:t>
      </w:r>
      <w:proofErr w:type="spellStart"/>
      <w:r w:rsidRPr="001424F3">
        <w:rPr>
          <w:rFonts w:ascii="Helvetica" w:eastAsia="Times New Roman" w:hAnsi="Helvetica"/>
          <w:color w:val="444444"/>
          <w:sz w:val="23"/>
          <w:szCs w:val="23"/>
          <w:lang w:val="es-ES" w:eastAsia="en-US"/>
        </w:rPr>
        <w:t>Source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Initiative</w:t>
      </w:r>
      <w:proofErr w:type="spellEnd"/>
      <w:r w:rsidRPr="001424F3">
        <w:rPr>
          <w:rFonts w:ascii="Helvetica" w:eastAsia="Times New Roman" w:hAnsi="Helvetica"/>
          <w:color w:val="444444"/>
          <w:sz w:val="23"/>
          <w:szCs w:val="23"/>
          <w:lang w:val="es-ES" w:eastAsia="en-US"/>
        </w:rPr>
        <w:t xml:space="preser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7D17F2" w:rsidRDefault="007D17F2" w:rsidP="00A56CBA">
      <w:pPr>
        <w:pStyle w:val="CommentText"/>
      </w:pPr>
      <w:r>
        <w:rPr>
          <w:rStyle w:val="CommentReference"/>
        </w:rPr>
        <w:annotationRef/>
      </w:r>
      <w:r>
        <w:t xml:space="preserve">Agregar significado de </w:t>
      </w:r>
      <w:proofErr w:type="spellStart"/>
      <w:r>
        <w:t>seeds</w:t>
      </w:r>
      <w:proofErr w:type="spellEnd"/>
    </w:p>
  </w:comment>
  <w:comment w:id="123" w:author="Microsoft Office User" w:date="2017-03-25T13:34:00Z" w:initials="Office">
    <w:p w14:paraId="78BB6CC8" w14:textId="77777777" w:rsidR="007D17F2" w:rsidRDefault="007D17F2"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7D17F2" w:rsidRDefault="007D17F2">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7D17F2" w:rsidRDefault="007D17F2"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39" w:author="Microsoft Office User" w:date="2017-08-28T10:19:00Z" w:initials="Office">
    <w:p w14:paraId="6C3A7125" w14:textId="77777777" w:rsidR="007D17F2" w:rsidRPr="00E7308F" w:rsidRDefault="007D17F2">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7D17F2" w:rsidRDefault="007D17F2">
      <w:pPr>
        <w:pStyle w:val="CommentText"/>
      </w:pPr>
    </w:p>
    <w:p w14:paraId="5F4D92AB" w14:textId="49DCCACE" w:rsidR="007D17F2" w:rsidRDefault="007D17F2">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2" w:author="Microsoft Office User" w:date="2017-09-02T11:36:00Z" w:initials="Office">
    <w:p w14:paraId="7DB0EF1C" w14:textId="77458FFF" w:rsidR="007D17F2" w:rsidRDefault="007D17F2">
      <w:pPr>
        <w:pStyle w:val="CommentText"/>
      </w:pPr>
      <w:r>
        <w:rPr>
          <w:rStyle w:val="CommentReference"/>
        </w:rPr>
        <w:annotationRef/>
      </w:r>
      <w:r>
        <w:t>Imagen desactualizada. Debería decir ‘Completadas’ en lugar de ‘Cerradas’</w:t>
      </w:r>
    </w:p>
  </w:comment>
  <w:comment w:id="143" w:author="Microsoft Office User" w:date="2017-09-02T14:37:00Z" w:initials="Office">
    <w:p w14:paraId="3C861CC9" w14:textId="37F816E7" w:rsidR="007D17F2" w:rsidRDefault="007D17F2">
      <w:pPr>
        <w:pStyle w:val="CommentText"/>
      </w:pPr>
      <w:r>
        <w:rPr>
          <w:rStyle w:val="CommentReference"/>
        </w:rPr>
        <w:annotationRef/>
      </w:r>
      <w:r>
        <w:t>Nosotros tenemos ‘</w:t>
      </w:r>
      <w:proofErr w:type="spellStart"/>
      <w:r>
        <w:t>Admin</w:t>
      </w:r>
      <w:proofErr w:type="spellEnd"/>
      <w:r>
        <w:t>’ en lugar de ‘Administrador’ ¿</w:t>
      </w:r>
    </w:p>
    <w:p w14:paraId="43936DAA" w14:textId="77777777" w:rsidR="007D17F2" w:rsidRDefault="007D17F2">
      <w:pPr>
        <w:pStyle w:val="CommentText"/>
      </w:pPr>
    </w:p>
  </w:comment>
  <w:comment w:id="144" w:author="Microsoft Office User" w:date="2017-09-16T20:10:00Z" w:initials="MOU">
    <w:p w14:paraId="78A3BAF5" w14:textId="201DDFFC" w:rsidR="007D17F2" w:rsidRDefault="007D17F2">
      <w:pPr>
        <w:pStyle w:val="CommentText"/>
      </w:pPr>
      <w:r>
        <w:rPr>
          <w:rStyle w:val="CommentReference"/>
        </w:rPr>
        <w:annotationRef/>
      </w:r>
      <w:proofErr w:type="spellStart"/>
      <w:r>
        <w:t>Confimado</w:t>
      </w:r>
      <w:proofErr w:type="spellEnd"/>
      <w:r>
        <w:t xml:space="preserve"> es </w:t>
      </w:r>
      <w:proofErr w:type="spellStart"/>
      <w:r>
        <w:t>Admin</w:t>
      </w:r>
      <w:proofErr w:type="spellEnd"/>
      <w:r>
        <w:t xml:space="preserve">, en la sección de roles voy a indicar que se abrevia como </w:t>
      </w:r>
      <w:proofErr w:type="spellStart"/>
      <w:r>
        <w:t>Admin</w:t>
      </w:r>
      <w:proofErr w:type="spellEnd"/>
      <w:r>
        <w:t xml:space="preserve"> al administrador</w:t>
      </w:r>
    </w:p>
    <w:p w14:paraId="31EE5ACB" w14:textId="77777777" w:rsidR="007D17F2" w:rsidRDefault="007D17F2">
      <w:pPr>
        <w:pStyle w:val="CommentText"/>
      </w:pPr>
    </w:p>
  </w:comment>
  <w:comment w:id="145" w:author="Microsoft Office User" w:date="2017-09-16T20:12:00Z" w:initials="MOU">
    <w:p w14:paraId="753EB0BE" w14:textId="560C62F0" w:rsidR="007D17F2" w:rsidRDefault="007D17F2">
      <w:pPr>
        <w:pStyle w:val="CommentText"/>
      </w:pPr>
      <w:r>
        <w:rPr>
          <w:rStyle w:val="CommentReference"/>
        </w:rPr>
        <w:annotationRef/>
      </w:r>
      <w:r>
        <w:t xml:space="preserve">La imagen dice cerradas.. </w:t>
      </w:r>
    </w:p>
  </w:comment>
  <w:comment w:id="147" w:author="Microsoft Office User" w:date="2017-09-02T18:48:00Z" w:initials="Office">
    <w:p w14:paraId="0F9C7DA5" w14:textId="7B5BD299" w:rsidR="007D17F2" w:rsidRDefault="007D17F2">
      <w:pPr>
        <w:pStyle w:val="CommentText"/>
      </w:pPr>
      <w:r>
        <w:rPr>
          <w:rStyle w:val="CommentReference"/>
        </w:rPr>
        <w:annotationRef/>
      </w:r>
      <w:r>
        <w:t>¿?</w:t>
      </w:r>
    </w:p>
    <w:p w14:paraId="270DAF8A" w14:textId="531416ED" w:rsidR="007D17F2" w:rsidRDefault="007D17F2">
      <w:pPr>
        <w:pStyle w:val="CommentText"/>
      </w:pPr>
      <w:r>
        <w:t xml:space="preserve">Actualizar </w:t>
      </w:r>
      <w:proofErr w:type="spellStart"/>
      <w:r>
        <w:t>screenshot</w:t>
      </w:r>
      <w:proofErr w:type="spellEnd"/>
    </w:p>
  </w:comment>
  <w:comment w:id="148" w:author="Microsoft Office User" w:date="2017-09-02T18:48:00Z" w:initials="Office">
    <w:p w14:paraId="1564E5FE" w14:textId="77777777" w:rsidR="007D17F2" w:rsidRDefault="007D17F2" w:rsidP="00A13E53">
      <w:pPr>
        <w:pStyle w:val="CommentText"/>
      </w:pPr>
      <w:r>
        <w:rPr>
          <w:rStyle w:val="CommentReference"/>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78BB6CC8" w15:done="0"/>
  <w15:commentEx w15:paraId="30D4DEAF" w15:done="0"/>
  <w15:commentEx w15:paraId="49491E61" w15:done="0"/>
  <w15:commentEx w15:paraId="5F4D92AB" w15:done="0"/>
  <w15:commentEx w15:paraId="7DB0EF1C" w15:done="0"/>
  <w15:commentEx w15:paraId="43936DAA" w15:done="0"/>
  <w15:commentEx w15:paraId="31EE5ACB" w15:paraIdParent="43936DAA" w15:done="0"/>
  <w15:commentEx w15:paraId="753EB0BE" w15:done="0"/>
  <w15:commentEx w15:paraId="270DAF8A" w15:done="0"/>
  <w15:commentEx w15:paraId="1564E5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42BE1B" w14:textId="77777777" w:rsidR="006E6DBD" w:rsidRDefault="006E6DBD">
      <w:pPr>
        <w:spacing w:line="240" w:lineRule="auto"/>
      </w:pPr>
      <w:r>
        <w:separator/>
      </w:r>
    </w:p>
  </w:endnote>
  <w:endnote w:type="continuationSeparator" w:id="0">
    <w:p w14:paraId="57F66E64" w14:textId="77777777" w:rsidR="006E6DBD" w:rsidRDefault="006E6D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7D17F2" w:rsidRDefault="007D17F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7D17F2" w:rsidRDefault="007D17F2"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7D17F2" w:rsidRDefault="007D17F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8122F">
      <w:rPr>
        <w:rStyle w:val="PageNumber"/>
        <w:noProof/>
      </w:rPr>
      <w:t>60</w:t>
    </w:r>
    <w:r>
      <w:rPr>
        <w:rStyle w:val="PageNumber"/>
      </w:rPr>
      <w:fldChar w:fldCharType="end"/>
    </w:r>
  </w:p>
  <w:p w14:paraId="6415E656" w14:textId="77777777" w:rsidR="007D17F2" w:rsidRDefault="007D17F2"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FA6ED" w14:textId="77777777" w:rsidR="006E6DBD" w:rsidRDefault="006E6DBD">
      <w:pPr>
        <w:spacing w:line="240" w:lineRule="auto"/>
      </w:pPr>
      <w:r>
        <w:separator/>
      </w:r>
    </w:p>
  </w:footnote>
  <w:footnote w:type="continuationSeparator" w:id="0">
    <w:p w14:paraId="622D4C54" w14:textId="77777777" w:rsidR="006E6DBD" w:rsidRDefault="006E6DB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0770"/>
    <w:rsid w:val="001B518F"/>
    <w:rsid w:val="001C6689"/>
    <w:rsid w:val="001E604E"/>
    <w:rsid w:val="001F180A"/>
    <w:rsid w:val="001F36E6"/>
    <w:rsid w:val="001F3729"/>
    <w:rsid w:val="001F4C07"/>
    <w:rsid w:val="001F52D3"/>
    <w:rsid w:val="001F69A2"/>
    <w:rsid w:val="00213959"/>
    <w:rsid w:val="00214EA1"/>
    <w:rsid w:val="00220C60"/>
    <w:rsid w:val="00230655"/>
    <w:rsid w:val="00232D4F"/>
    <w:rsid w:val="002372A8"/>
    <w:rsid w:val="002507AF"/>
    <w:rsid w:val="0025088F"/>
    <w:rsid w:val="002516A8"/>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14D0"/>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4F9F"/>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E6DBD"/>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7F2"/>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17901"/>
    <w:rsid w:val="008208AE"/>
    <w:rsid w:val="00822035"/>
    <w:rsid w:val="00825F3C"/>
    <w:rsid w:val="00831BAA"/>
    <w:rsid w:val="008411EC"/>
    <w:rsid w:val="00842139"/>
    <w:rsid w:val="00843194"/>
    <w:rsid w:val="00843542"/>
    <w:rsid w:val="00844917"/>
    <w:rsid w:val="0085070E"/>
    <w:rsid w:val="0086059A"/>
    <w:rsid w:val="00860A92"/>
    <w:rsid w:val="00861A21"/>
    <w:rsid w:val="00861D32"/>
    <w:rsid w:val="00864A1B"/>
    <w:rsid w:val="0088122F"/>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2B6A"/>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3A77"/>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53DA"/>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2C27"/>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8122F"/>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2C6C4-C1F8-2A4F-8158-F3868D1A2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113</Pages>
  <Words>36199</Words>
  <Characters>206336</Characters>
  <Application>Microsoft Macintosh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26</cp:revision>
  <dcterms:created xsi:type="dcterms:W3CDTF">2016-09-04T21:49:00Z</dcterms:created>
  <dcterms:modified xsi:type="dcterms:W3CDTF">2017-09-18T23:14:00Z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